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Description w:val="Layout table"/>
      </w:tblPr>
      <w:tblGrid>
        <w:gridCol w:w="1525"/>
        <w:gridCol w:w="3420"/>
        <w:gridCol w:w="1620"/>
        <w:gridCol w:w="3649"/>
      </w:tblGrid>
      <w:tr w:rsidR="000C2633" w:rsidRPr="001C09BA" w14:paraId="5644AABD" w14:textId="77777777" w:rsidTr="0024115C">
        <w:trPr>
          <w:trHeight w:val="288"/>
          <w:tblHeader/>
        </w:trPr>
        <w:tc>
          <w:tcPr>
            <w:tcW w:w="1525" w:type="dxa"/>
            <w:shd w:val="clear" w:color="auto" w:fill="F2F2F2" w:themeFill="background1" w:themeFillShade="F2"/>
          </w:tcPr>
          <w:p w14:paraId="1EAD551B" w14:textId="77777777" w:rsidR="000C2633" w:rsidRPr="001C09BA" w:rsidRDefault="00F43DCF" w:rsidP="00570CE1">
            <w:pPr>
              <w:pStyle w:val="Heading2"/>
              <w:spacing w:before="6" w:after="6"/>
            </w:pPr>
            <w:sdt>
              <w:sdtPr>
                <w:id w:val="900328234"/>
                <w:placeholder>
                  <w:docPart w:val="53C6B0EE500045198F55EEC71643B761"/>
                </w:placeholder>
                <w:temporary/>
                <w:showingPlcHdr/>
                <w15:appearance w15:val="hidden"/>
              </w:sdtPr>
              <w:sdtEndPr/>
              <w:sdtContent>
                <w:r w:rsidR="008A6F05" w:rsidRPr="001C09BA">
                  <w:t>Job Title</w:t>
                </w:r>
              </w:sdtContent>
            </w:sdt>
            <w:r w:rsidR="008A6F05" w:rsidRPr="001C09BA">
              <w:t>:</w:t>
            </w:r>
          </w:p>
        </w:tc>
        <w:tc>
          <w:tcPr>
            <w:tcW w:w="3420" w:type="dxa"/>
          </w:tcPr>
          <w:p w14:paraId="7AA6AE38" w14:textId="275804D0" w:rsidR="000C2633" w:rsidRPr="001C09BA" w:rsidRDefault="0033685B" w:rsidP="00570CE1">
            <w:pPr>
              <w:spacing w:before="6" w:after="6"/>
            </w:pPr>
            <w:r>
              <w:t>Programs Coordinator</w:t>
            </w:r>
          </w:p>
        </w:tc>
        <w:tc>
          <w:tcPr>
            <w:tcW w:w="1620" w:type="dxa"/>
            <w:shd w:val="clear" w:color="auto" w:fill="F2F2F2" w:themeFill="background1" w:themeFillShade="F2"/>
          </w:tcPr>
          <w:p w14:paraId="67768A22" w14:textId="77777777" w:rsidR="000C2633" w:rsidRPr="001C09BA" w:rsidRDefault="00F43DCF" w:rsidP="00570CE1">
            <w:pPr>
              <w:pStyle w:val="Heading2"/>
              <w:spacing w:before="6" w:after="6"/>
            </w:pPr>
            <w:sdt>
              <w:sdtPr>
                <w:id w:val="1231121561"/>
                <w:placeholder>
                  <w:docPart w:val="7144251C89AC43B9875E3FB50B35C1D6"/>
                </w:placeholder>
                <w:temporary/>
                <w:showingPlcHdr/>
                <w15:appearance w15:val="hidden"/>
              </w:sdtPr>
              <w:sdtEndPr/>
              <w:sdtContent>
                <w:r w:rsidR="008A6F05" w:rsidRPr="001C09BA">
                  <w:t>Job Category</w:t>
                </w:r>
              </w:sdtContent>
            </w:sdt>
            <w:r w:rsidR="008A6F05" w:rsidRPr="001C09BA">
              <w:t>:</w:t>
            </w:r>
          </w:p>
        </w:tc>
        <w:tc>
          <w:tcPr>
            <w:tcW w:w="3649" w:type="dxa"/>
          </w:tcPr>
          <w:p w14:paraId="499E3ADA" w14:textId="430719C8" w:rsidR="000C2633" w:rsidRPr="001C09BA" w:rsidRDefault="00530935" w:rsidP="00570CE1">
            <w:pPr>
              <w:spacing w:before="6" w:after="6"/>
            </w:pPr>
            <w:r>
              <w:t>Program</w:t>
            </w:r>
            <w:r w:rsidR="0033685B">
              <w:t>s Department</w:t>
            </w:r>
            <w:r>
              <w:t xml:space="preserve"> </w:t>
            </w:r>
          </w:p>
        </w:tc>
      </w:tr>
      <w:tr w:rsidR="000C2633" w:rsidRPr="001C09BA" w14:paraId="6BF320BA" w14:textId="77777777" w:rsidTr="0024115C">
        <w:trPr>
          <w:trHeight w:val="288"/>
          <w:tblHeader/>
        </w:trPr>
        <w:tc>
          <w:tcPr>
            <w:tcW w:w="1525" w:type="dxa"/>
            <w:shd w:val="clear" w:color="auto" w:fill="F2F2F2" w:themeFill="background1" w:themeFillShade="F2"/>
          </w:tcPr>
          <w:p w14:paraId="235703EE" w14:textId="2A0609AD" w:rsidR="000C2633" w:rsidRPr="001C09BA" w:rsidRDefault="0024115C" w:rsidP="00570CE1">
            <w:pPr>
              <w:pStyle w:val="Heading2"/>
              <w:spacing w:before="6" w:after="6"/>
            </w:pPr>
            <w:r>
              <w:t>Department</w:t>
            </w:r>
            <w:r w:rsidR="008A6F05" w:rsidRPr="001C09BA">
              <w:t>:</w:t>
            </w:r>
          </w:p>
        </w:tc>
        <w:tc>
          <w:tcPr>
            <w:tcW w:w="3420" w:type="dxa"/>
          </w:tcPr>
          <w:p w14:paraId="5C3E912F" w14:textId="77777777" w:rsidR="000C2633" w:rsidRPr="001C09BA" w:rsidRDefault="002346B6" w:rsidP="00570CE1">
            <w:pPr>
              <w:spacing w:before="6" w:after="6"/>
            </w:pPr>
            <w:r>
              <w:t>Programs Department</w:t>
            </w:r>
          </w:p>
        </w:tc>
        <w:tc>
          <w:tcPr>
            <w:tcW w:w="1620" w:type="dxa"/>
            <w:shd w:val="clear" w:color="auto" w:fill="F2F2F2" w:themeFill="background1" w:themeFillShade="F2"/>
          </w:tcPr>
          <w:p w14:paraId="67549C1A" w14:textId="77777777" w:rsidR="000C2633" w:rsidRPr="001C09BA" w:rsidRDefault="007233F0" w:rsidP="00570CE1">
            <w:pPr>
              <w:pStyle w:val="Heading2"/>
              <w:spacing w:before="6" w:after="6"/>
            </w:pPr>
            <w:r>
              <w:t>HR Contact</w:t>
            </w:r>
            <w:r w:rsidR="008A6F05" w:rsidRPr="001C09BA">
              <w:t>:</w:t>
            </w:r>
          </w:p>
        </w:tc>
        <w:tc>
          <w:tcPr>
            <w:tcW w:w="3649" w:type="dxa"/>
          </w:tcPr>
          <w:p w14:paraId="33F57E18" w14:textId="6C4A6C2D" w:rsidR="000C2633" w:rsidRPr="001C09BA" w:rsidRDefault="00275EC4" w:rsidP="00570CE1">
            <w:pPr>
              <w:spacing w:before="6" w:after="6"/>
            </w:pPr>
            <w:r>
              <w:t xml:space="preserve">Kathy </w:t>
            </w:r>
            <w:r w:rsidR="00006099">
              <w:t>Stark</w:t>
            </w:r>
            <w:r w:rsidR="007233F0">
              <w:t xml:space="preserve"> 865-982-8717</w:t>
            </w:r>
          </w:p>
        </w:tc>
      </w:tr>
      <w:tr w:rsidR="000C2633" w:rsidRPr="001C09BA" w14:paraId="3C3B3925" w14:textId="77777777" w:rsidTr="0024115C">
        <w:trPr>
          <w:trHeight w:val="288"/>
          <w:tblHeader/>
        </w:trPr>
        <w:tc>
          <w:tcPr>
            <w:tcW w:w="1525" w:type="dxa"/>
            <w:shd w:val="clear" w:color="auto" w:fill="F2F2F2" w:themeFill="background1" w:themeFillShade="F2"/>
          </w:tcPr>
          <w:p w14:paraId="693B80BF" w14:textId="77777777" w:rsidR="000C2633" w:rsidRPr="001C09BA" w:rsidRDefault="00F43DCF" w:rsidP="00570CE1">
            <w:pPr>
              <w:pStyle w:val="Heading2"/>
              <w:spacing w:before="6" w:after="6"/>
            </w:pPr>
            <w:sdt>
              <w:sdtPr>
                <w:id w:val="784848460"/>
                <w:placeholder>
                  <w:docPart w:val="902821B450EC4C089A8B451863613587"/>
                </w:placeholder>
                <w:temporary/>
                <w:showingPlcHdr/>
                <w15:appearance w15:val="hidden"/>
              </w:sdtPr>
              <w:sdtEndPr/>
              <w:sdtContent>
                <w:r w:rsidR="008A6F05" w:rsidRPr="001C09BA">
                  <w:t>Location</w:t>
                </w:r>
              </w:sdtContent>
            </w:sdt>
            <w:r w:rsidR="008A6F05" w:rsidRPr="001C09BA">
              <w:t>:</w:t>
            </w:r>
          </w:p>
        </w:tc>
        <w:tc>
          <w:tcPr>
            <w:tcW w:w="3420" w:type="dxa"/>
          </w:tcPr>
          <w:p w14:paraId="2AC6FEEC" w14:textId="7ACB9D7F" w:rsidR="000C2633" w:rsidRPr="001C09BA" w:rsidRDefault="00002BC6" w:rsidP="00570CE1">
            <w:pPr>
              <w:spacing w:before="6" w:after="6"/>
            </w:pPr>
            <w:r>
              <w:t>Maryville, TN</w:t>
            </w:r>
          </w:p>
        </w:tc>
        <w:tc>
          <w:tcPr>
            <w:tcW w:w="1620" w:type="dxa"/>
            <w:shd w:val="clear" w:color="auto" w:fill="F2F2F2" w:themeFill="background1" w:themeFillShade="F2"/>
          </w:tcPr>
          <w:p w14:paraId="2F2E6DEA" w14:textId="77777777" w:rsidR="000C2633" w:rsidRPr="001C09BA" w:rsidRDefault="00F43DCF" w:rsidP="00570CE1">
            <w:pPr>
              <w:pStyle w:val="Heading2"/>
              <w:spacing w:before="6" w:after="6"/>
            </w:pPr>
            <w:sdt>
              <w:sdtPr>
                <w:id w:val="1223096936"/>
                <w:placeholder>
                  <w:docPart w:val="C61C1DE8360C4DB8B3A2C8D042A0A115"/>
                </w:placeholder>
                <w:temporary/>
                <w:showingPlcHdr/>
                <w15:appearance w15:val="hidden"/>
              </w:sdtPr>
              <w:sdtEndPr/>
              <w:sdtContent>
                <w:r w:rsidR="008A6F05" w:rsidRPr="001C09BA">
                  <w:t>Travel Required</w:t>
                </w:r>
              </w:sdtContent>
            </w:sdt>
            <w:r w:rsidR="008A6F05" w:rsidRPr="001C09BA">
              <w:t>:</w:t>
            </w:r>
          </w:p>
        </w:tc>
        <w:tc>
          <w:tcPr>
            <w:tcW w:w="3649" w:type="dxa"/>
          </w:tcPr>
          <w:p w14:paraId="233B7D1B" w14:textId="5BF9ED0C" w:rsidR="000C2633" w:rsidRPr="001C09BA" w:rsidRDefault="00002BC6" w:rsidP="00570CE1">
            <w:pPr>
              <w:spacing w:before="6" w:after="6"/>
            </w:pPr>
            <w:r>
              <w:t xml:space="preserve">Local &amp; limited long distance, for </w:t>
            </w:r>
            <w:r w:rsidR="0024115C">
              <w:t>t</w:t>
            </w:r>
            <w:r>
              <w:t>raining</w:t>
            </w:r>
          </w:p>
        </w:tc>
      </w:tr>
      <w:tr w:rsidR="000C2633" w:rsidRPr="001C09BA" w14:paraId="1E34AA8A" w14:textId="77777777" w:rsidTr="0024115C">
        <w:trPr>
          <w:trHeight w:val="288"/>
          <w:tblHeader/>
        </w:trPr>
        <w:tc>
          <w:tcPr>
            <w:tcW w:w="1525" w:type="dxa"/>
            <w:shd w:val="clear" w:color="auto" w:fill="F2F2F2" w:themeFill="background1" w:themeFillShade="F2"/>
          </w:tcPr>
          <w:p w14:paraId="470C0D18" w14:textId="7E73F2D7" w:rsidR="000C2633" w:rsidRPr="001C09BA" w:rsidRDefault="0024115C" w:rsidP="00570CE1">
            <w:pPr>
              <w:pStyle w:val="Heading2"/>
              <w:spacing w:before="6" w:after="6"/>
            </w:pPr>
            <w:r>
              <w:t>Salary Range</w:t>
            </w:r>
            <w:r w:rsidR="008A6F05" w:rsidRPr="001C09BA">
              <w:t>:</w:t>
            </w:r>
          </w:p>
        </w:tc>
        <w:tc>
          <w:tcPr>
            <w:tcW w:w="3420" w:type="dxa"/>
          </w:tcPr>
          <w:p w14:paraId="345F2497" w14:textId="5F7EB626" w:rsidR="000C2633" w:rsidRPr="001C09BA" w:rsidRDefault="004E2E2D" w:rsidP="00570CE1">
            <w:pPr>
              <w:spacing w:before="6" w:after="6"/>
            </w:pPr>
            <w:r>
              <w:t>$20-$22 per hour</w:t>
            </w:r>
          </w:p>
        </w:tc>
        <w:tc>
          <w:tcPr>
            <w:tcW w:w="1620" w:type="dxa"/>
            <w:shd w:val="clear" w:color="auto" w:fill="F2F2F2" w:themeFill="background1" w:themeFillShade="F2"/>
          </w:tcPr>
          <w:p w14:paraId="410B8AA6" w14:textId="77777777" w:rsidR="000C2633" w:rsidRPr="001C09BA" w:rsidRDefault="00F43DCF" w:rsidP="00570CE1">
            <w:pPr>
              <w:pStyle w:val="Heading2"/>
              <w:spacing w:before="6" w:after="6"/>
            </w:pPr>
            <w:sdt>
              <w:sdtPr>
                <w:id w:val="-538278110"/>
                <w:placeholder>
                  <w:docPart w:val="6C518E95B6554F3994632A0EBBD968DC"/>
                </w:placeholder>
                <w:showingPlcHdr/>
                <w15:appearance w15:val="hidden"/>
              </w:sdtPr>
              <w:sdtEndPr/>
              <w:sdtContent>
                <w:r w:rsidR="008A6F05" w:rsidRPr="001C09BA">
                  <w:t>Position Type</w:t>
                </w:r>
              </w:sdtContent>
            </w:sdt>
            <w:r w:rsidR="008A6F05" w:rsidRPr="001C09BA">
              <w:t>:</w:t>
            </w:r>
          </w:p>
        </w:tc>
        <w:sdt>
          <w:sdtPr>
            <w:id w:val="861970474"/>
            <w:placeholder>
              <w:docPart w:val="81E45EA0E5B24988A715DC5915DE3ED0"/>
            </w:placeholder>
            <w15:appearance w15:val="hidden"/>
          </w:sdtPr>
          <w:sdtEndPr/>
          <w:sdtContent>
            <w:tc>
              <w:tcPr>
                <w:tcW w:w="3649" w:type="dxa"/>
              </w:tcPr>
              <w:p w14:paraId="72D2DB51" w14:textId="7840F1EF" w:rsidR="000C2633" w:rsidRPr="001C09BA" w:rsidRDefault="002C6350" w:rsidP="00570CE1">
                <w:pPr>
                  <w:spacing w:before="6" w:after="6"/>
                </w:pPr>
                <w:r>
                  <w:t xml:space="preserve">Full-time, </w:t>
                </w:r>
                <w:r w:rsidR="004E2E2D">
                  <w:t>Non-</w:t>
                </w:r>
                <w:r>
                  <w:t>Exempt</w:t>
                </w:r>
              </w:p>
            </w:tc>
          </w:sdtContent>
        </w:sdt>
      </w:tr>
      <w:tr w:rsidR="000C2633" w:rsidRPr="001C09BA" w14:paraId="4D3E2D87" w14:textId="77777777" w:rsidTr="0024115C">
        <w:trPr>
          <w:trHeight w:val="288"/>
          <w:tblHeader/>
        </w:trPr>
        <w:tc>
          <w:tcPr>
            <w:tcW w:w="1525" w:type="dxa"/>
            <w:shd w:val="clear" w:color="auto" w:fill="F2F2F2" w:themeFill="background1" w:themeFillShade="F2"/>
          </w:tcPr>
          <w:p w14:paraId="657F2A33" w14:textId="3BFA48D4" w:rsidR="000C2633" w:rsidRPr="001C09BA" w:rsidRDefault="007233F0" w:rsidP="00570CE1">
            <w:pPr>
              <w:pStyle w:val="Heading2"/>
              <w:spacing w:before="6" w:after="6"/>
            </w:pPr>
            <w:r>
              <w:t>Will Train</w:t>
            </w:r>
            <w:r w:rsidR="008A6F05" w:rsidRPr="001C09BA">
              <w:t>:</w:t>
            </w:r>
          </w:p>
        </w:tc>
        <w:tc>
          <w:tcPr>
            <w:tcW w:w="3420" w:type="dxa"/>
          </w:tcPr>
          <w:p w14:paraId="5A82DDF6" w14:textId="77777777" w:rsidR="000C2633" w:rsidRPr="001C09BA" w:rsidRDefault="007233F0" w:rsidP="00570CE1">
            <w:pPr>
              <w:spacing w:before="6" w:after="6"/>
            </w:pPr>
            <w:r>
              <w:t>Yes</w:t>
            </w:r>
          </w:p>
        </w:tc>
        <w:tc>
          <w:tcPr>
            <w:tcW w:w="1620" w:type="dxa"/>
            <w:shd w:val="clear" w:color="auto" w:fill="F2F2F2" w:themeFill="background1" w:themeFillShade="F2"/>
          </w:tcPr>
          <w:p w14:paraId="698A14BC" w14:textId="77777777" w:rsidR="000C2633" w:rsidRPr="001C09BA" w:rsidRDefault="00F43DCF" w:rsidP="00570CE1">
            <w:pPr>
              <w:pStyle w:val="Heading2"/>
              <w:spacing w:before="6" w:after="6"/>
            </w:pPr>
            <w:sdt>
              <w:sdtPr>
                <w:id w:val="71252900"/>
                <w:placeholder>
                  <w:docPart w:val="159EC4444D99469F903398AE40812054"/>
                </w:placeholder>
                <w:temporary/>
                <w:showingPlcHdr/>
                <w15:appearance w15:val="hidden"/>
              </w:sdtPr>
              <w:sdtEndPr/>
              <w:sdtContent>
                <w:r w:rsidR="008A6F05" w:rsidRPr="001C09BA">
                  <w:t>Date Posted</w:t>
                </w:r>
              </w:sdtContent>
            </w:sdt>
            <w:r w:rsidR="008A6F05" w:rsidRPr="001C09BA">
              <w:t>:</w:t>
            </w:r>
          </w:p>
        </w:tc>
        <w:tc>
          <w:tcPr>
            <w:tcW w:w="3649" w:type="dxa"/>
          </w:tcPr>
          <w:p w14:paraId="714A5F7D" w14:textId="7CDB46DF" w:rsidR="000C2633" w:rsidRPr="001C09BA" w:rsidRDefault="00002BC6" w:rsidP="00570CE1">
            <w:pPr>
              <w:spacing w:before="6" w:after="6"/>
            </w:pPr>
            <w:r>
              <w:t>Internal</w:t>
            </w:r>
          </w:p>
        </w:tc>
      </w:tr>
      <w:tr w:rsidR="008A6F05" w:rsidRPr="001C09BA" w14:paraId="4ABC9019" w14:textId="77777777" w:rsidTr="00F952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blHeader/>
        </w:trPr>
        <w:tc>
          <w:tcPr>
            <w:tcW w:w="10214" w:type="dxa"/>
            <w:gridSpan w:val="4"/>
            <w:tcBorders>
              <w:top w:val="single" w:sz="4" w:space="0" w:color="000000"/>
              <w:bottom w:val="single" w:sz="4" w:space="0" w:color="000000"/>
            </w:tcBorders>
            <w:shd w:val="clear" w:color="auto" w:fill="D9D9D9" w:themeFill="background1" w:themeFillShade="D9"/>
          </w:tcPr>
          <w:p w14:paraId="0004945E" w14:textId="77777777" w:rsidR="008A6F05" w:rsidRPr="001C09BA" w:rsidRDefault="00F43DCF" w:rsidP="00570CE1">
            <w:pPr>
              <w:pStyle w:val="Heading2"/>
              <w:spacing w:before="6" w:after="6"/>
            </w:pPr>
            <w:sdt>
              <w:sdtPr>
                <w:id w:val="775449109"/>
                <w:placeholder>
                  <w:docPart w:val="EB0AA7B6D3AE45088E21257494E25197"/>
                </w:placeholder>
                <w:temporary/>
                <w:showingPlcHdr/>
                <w15:appearance w15:val="hidden"/>
              </w:sdtPr>
              <w:sdtEndPr/>
              <w:sdtContent>
                <w:r w:rsidR="008A6F05" w:rsidRPr="001C09BA">
                  <w:t>Job Description</w:t>
                </w:r>
              </w:sdtContent>
            </w:sdt>
          </w:p>
        </w:tc>
      </w:tr>
      <w:tr w:rsidR="000C2633" w:rsidRPr="001C09BA" w14:paraId="14A186D8" w14:textId="77777777" w:rsidTr="00002B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214" w:type="dxa"/>
            <w:gridSpan w:val="4"/>
            <w:tcBorders>
              <w:bottom w:val="single" w:sz="4" w:space="0" w:color="auto"/>
            </w:tcBorders>
            <w:tcMar>
              <w:bottom w:w="115" w:type="dxa"/>
            </w:tcMar>
          </w:tcPr>
          <w:p w14:paraId="3EF0E088" w14:textId="5D0C9DAB" w:rsidR="000C2633" w:rsidRPr="001C09BA" w:rsidRDefault="0033685B" w:rsidP="00002BC6">
            <w:pPr>
              <w:pStyle w:val="Heading1"/>
              <w:spacing w:before="6" w:after="6"/>
            </w:pPr>
            <w:r>
              <w:t>Position</w:t>
            </w:r>
            <w:r w:rsidR="00993120">
              <w:t xml:space="preserve"> S</w:t>
            </w:r>
            <w:r w:rsidR="008D7EB2">
              <w:t>ummary</w:t>
            </w:r>
          </w:p>
          <w:p w14:paraId="1AF65858" w14:textId="13AE9AD0" w:rsidR="0033685B" w:rsidRPr="0033685B" w:rsidRDefault="0033685B" w:rsidP="0033685B">
            <w:pPr>
              <w:pStyle w:val="ListBullet"/>
              <w:spacing w:before="6" w:after="6"/>
            </w:pPr>
            <w:r w:rsidRPr="0033685B">
              <w:t>The Programs Coordinator is a key member of the Programs Department, responsible for the effective implementation and administration of Habitat for Humanity’s homeownership and home repair programs. This role encompasses applicant intake and eligibility screening, customer service, and compliance oversight. The</w:t>
            </w:r>
            <w:r w:rsidR="00BE561B">
              <w:t xml:space="preserve"> </w:t>
            </w:r>
            <w:r w:rsidR="00FA6325">
              <w:t>Programs</w:t>
            </w:r>
            <w:r w:rsidRPr="0033685B">
              <w:t xml:space="preserve"> Coordinator serves as a liaison between program participants, community partners, and internal departments, ensuring high-quality experience for all stakeholders and adherence to organizational and regulatory standards.</w:t>
            </w:r>
            <w:r w:rsidR="00FA6325" w:rsidRPr="00FA6325">
              <w:t xml:space="preserve"> The Programs Coordinator serves as an advocate for program participants, both within the organization and in the broader community when needed. They are expected to consistently demonstrate respect and professionalism in all interactions.</w:t>
            </w:r>
          </w:p>
          <w:p w14:paraId="2025F30C" w14:textId="77777777" w:rsidR="0033685B" w:rsidRDefault="0033685B" w:rsidP="0033685B">
            <w:pPr>
              <w:spacing w:before="0" w:after="0" w:line="278" w:lineRule="auto"/>
              <w:rPr>
                <w:rFonts w:asciiTheme="majorHAnsi" w:hAnsiTheme="majorHAnsi" w:cstheme="majorHAnsi"/>
                <w:b/>
                <w:bCs/>
                <w:sz w:val="22"/>
                <w:szCs w:val="22"/>
              </w:rPr>
            </w:pPr>
          </w:p>
          <w:p w14:paraId="4B83C654" w14:textId="7BCA0771" w:rsidR="0033685B" w:rsidRDefault="0033685B" w:rsidP="0033685B">
            <w:pPr>
              <w:spacing w:before="0" w:after="0" w:line="278" w:lineRule="auto"/>
              <w:rPr>
                <w:rFonts w:asciiTheme="majorHAnsi" w:hAnsiTheme="majorHAnsi" w:cstheme="majorHAnsi"/>
                <w:b/>
                <w:bCs/>
                <w:sz w:val="22"/>
                <w:szCs w:val="22"/>
              </w:rPr>
            </w:pPr>
            <w:r w:rsidRPr="00425E38">
              <w:rPr>
                <w:rFonts w:asciiTheme="majorHAnsi" w:hAnsiTheme="majorHAnsi" w:cstheme="majorHAnsi"/>
                <w:b/>
                <w:bCs/>
                <w:sz w:val="22"/>
                <w:szCs w:val="22"/>
              </w:rPr>
              <w:t>Essential Duties and Responsibilities</w:t>
            </w:r>
            <w:r>
              <w:rPr>
                <w:rFonts w:asciiTheme="majorHAnsi" w:hAnsiTheme="majorHAnsi" w:cstheme="majorHAnsi"/>
                <w:b/>
                <w:bCs/>
                <w:sz w:val="22"/>
                <w:szCs w:val="22"/>
              </w:rPr>
              <w:t>:</w:t>
            </w:r>
          </w:p>
          <w:p w14:paraId="79DBAE88" w14:textId="77777777" w:rsidR="0033685B" w:rsidRPr="0033685B" w:rsidRDefault="0033685B" w:rsidP="0033685B">
            <w:pPr>
              <w:spacing w:before="0" w:after="0" w:line="278" w:lineRule="auto"/>
              <w:rPr>
                <w:rFonts w:asciiTheme="majorHAnsi" w:hAnsiTheme="majorHAnsi" w:cstheme="majorHAnsi"/>
                <w:b/>
                <w:bCs/>
                <w:sz w:val="22"/>
                <w:szCs w:val="22"/>
              </w:rPr>
            </w:pPr>
          </w:p>
          <w:p w14:paraId="19DC9BE2" w14:textId="77777777" w:rsidR="0033685B" w:rsidRPr="00425E38" w:rsidRDefault="0033685B" w:rsidP="0033685B">
            <w:pPr>
              <w:spacing w:before="0" w:after="0"/>
              <w:rPr>
                <w:b/>
                <w:bCs/>
              </w:rPr>
            </w:pPr>
            <w:r w:rsidRPr="00425E38">
              <w:rPr>
                <w:b/>
                <w:bCs/>
              </w:rPr>
              <w:t>Program Administration and Customer Support</w:t>
            </w:r>
          </w:p>
          <w:p w14:paraId="3F54F7BB" w14:textId="77777777" w:rsidR="0033685B" w:rsidRPr="00425E38" w:rsidRDefault="0033685B" w:rsidP="0033685B">
            <w:pPr>
              <w:numPr>
                <w:ilvl w:val="0"/>
                <w:numId w:val="13"/>
              </w:numPr>
              <w:spacing w:before="0" w:after="0"/>
            </w:pPr>
            <w:r w:rsidRPr="00425E38">
              <w:t>Manage the end-to-end application process for homeownership and home repair programs, ensuring compliance with internal policies and external funding requirements</w:t>
            </w:r>
          </w:p>
          <w:p w14:paraId="39B0977A" w14:textId="77777777" w:rsidR="0033685B" w:rsidRPr="00425E38" w:rsidRDefault="0033685B" w:rsidP="0033685B">
            <w:pPr>
              <w:numPr>
                <w:ilvl w:val="0"/>
                <w:numId w:val="13"/>
              </w:numPr>
              <w:spacing w:before="0" w:after="0"/>
            </w:pPr>
            <w:r w:rsidRPr="00425E38">
              <w:t>Conduct applicant interviews and follow-up communications to ensure timely and complete submissions</w:t>
            </w:r>
          </w:p>
          <w:p w14:paraId="46AFF54B" w14:textId="77777777" w:rsidR="0033685B" w:rsidRPr="00425E38" w:rsidRDefault="0033685B" w:rsidP="0033685B">
            <w:pPr>
              <w:numPr>
                <w:ilvl w:val="0"/>
                <w:numId w:val="13"/>
              </w:numPr>
              <w:spacing w:before="0" w:after="0"/>
            </w:pPr>
            <w:r w:rsidRPr="00425E38">
              <w:t>Maintain accurate and up-to-date records in organizational databases (e.g., NewOrg, BytePro)</w:t>
            </w:r>
          </w:p>
          <w:p w14:paraId="67620D25" w14:textId="020D8389" w:rsidR="0033685B" w:rsidRPr="00425E38" w:rsidRDefault="0033685B" w:rsidP="0033685B">
            <w:pPr>
              <w:numPr>
                <w:ilvl w:val="0"/>
                <w:numId w:val="13"/>
              </w:numPr>
              <w:spacing w:before="0" w:after="0"/>
            </w:pPr>
            <w:r w:rsidRPr="00425E38">
              <w:t xml:space="preserve">Provide referrals to community resources and ensure reasonable </w:t>
            </w:r>
            <w:r w:rsidR="00FA6325" w:rsidRPr="00425E38">
              <w:t>accommodation</w:t>
            </w:r>
            <w:r w:rsidRPr="00425E38">
              <w:t xml:space="preserve"> for participants with special needs</w:t>
            </w:r>
          </w:p>
          <w:p w14:paraId="379F288C" w14:textId="77777777" w:rsidR="0033685B" w:rsidRPr="00425E38" w:rsidRDefault="0033685B" w:rsidP="0033685B">
            <w:pPr>
              <w:numPr>
                <w:ilvl w:val="0"/>
                <w:numId w:val="13"/>
              </w:numPr>
              <w:spacing w:before="0" w:after="0"/>
            </w:pPr>
            <w:r w:rsidRPr="00425E38">
              <w:t>Monitor participant compliance with partnership agreements and funding stipulations</w:t>
            </w:r>
          </w:p>
          <w:p w14:paraId="6FE3501C" w14:textId="77777777" w:rsidR="0033685B" w:rsidRPr="00425E38" w:rsidRDefault="0033685B" w:rsidP="0033685B">
            <w:pPr>
              <w:numPr>
                <w:ilvl w:val="0"/>
                <w:numId w:val="13"/>
              </w:numPr>
              <w:spacing w:before="0" w:after="0"/>
            </w:pPr>
            <w:r w:rsidRPr="00425E38">
              <w:t>Prepare and distribute regular progress reports and maintain project tracking systems</w:t>
            </w:r>
          </w:p>
          <w:p w14:paraId="2915A808" w14:textId="77777777" w:rsidR="0033685B" w:rsidRDefault="0033685B" w:rsidP="0033685B">
            <w:pPr>
              <w:spacing w:before="0" w:after="0"/>
              <w:rPr>
                <w:b/>
                <w:bCs/>
              </w:rPr>
            </w:pPr>
          </w:p>
          <w:p w14:paraId="2D14ECCF" w14:textId="6AE9DECF" w:rsidR="0033685B" w:rsidRPr="00425E38" w:rsidRDefault="0033685B" w:rsidP="0033685B">
            <w:pPr>
              <w:spacing w:before="0" w:after="0"/>
              <w:rPr>
                <w:b/>
                <w:bCs/>
              </w:rPr>
            </w:pPr>
            <w:r w:rsidRPr="00425E38">
              <w:rPr>
                <w:b/>
                <w:bCs/>
              </w:rPr>
              <w:t>Homebuyer Education and Volunteer Management</w:t>
            </w:r>
          </w:p>
          <w:p w14:paraId="257C1B4B" w14:textId="77777777" w:rsidR="0033685B" w:rsidRPr="00425E38" w:rsidRDefault="0033685B" w:rsidP="0033685B">
            <w:pPr>
              <w:numPr>
                <w:ilvl w:val="0"/>
                <w:numId w:val="14"/>
              </w:numPr>
              <w:spacing w:before="0" w:after="0"/>
            </w:pPr>
            <w:r w:rsidRPr="00425E38">
              <w:t>Plan and facilitate monthly homeownership workshops for prospective applicants and community members</w:t>
            </w:r>
          </w:p>
          <w:p w14:paraId="3786E397" w14:textId="7BE29DC6" w:rsidR="0033685B" w:rsidRPr="00425E38" w:rsidRDefault="00BE561B" w:rsidP="0033685B">
            <w:pPr>
              <w:numPr>
                <w:ilvl w:val="0"/>
                <w:numId w:val="14"/>
              </w:numPr>
              <w:spacing w:before="0" w:after="0"/>
            </w:pPr>
            <w:r w:rsidRPr="00425E38">
              <w:t>Support the Director of Programs in</w:t>
            </w:r>
            <w:r>
              <w:t xml:space="preserve"> </w:t>
            </w:r>
            <w:r w:rsidR="0033685B" w:rsidRPr="00425E38">
              <w:t>Recruit</w:t>
            </w:r>
            <w:r>
              <w:t>ing</w:t>
            </w:r>
            <w:r w:rsidR="0033685B" w:rsidRPr="00425E38">
              <w:t>, train</w:t>
            </w:r>
            <w:r>
              <w:t>ing</w:t>
            </w:r>
            <w:r w:rsidR="0033685B" w:rsidRPr="00425E38">
              <w:t>, and manag</w:t>
            </w:r>
            <w:r>
              <w:t>ing</w:t>
            </w:r>
            <w:r w:rsidR="0033685B" w:rsidRPr="00425E38">
              <w:t xml:space="preserve"> program volunteers, including Homeowner Selection Committee members and Financial Mentors</w:t>
            </w:r>
          </w:p>
          <w:p w14:paraId="4CD5EC60" w14:textId="673335F5" w:rsidR="0033685B" w:rsidRPr="00425E38" w:rsidRDefault="0033685B" w:rsidP="0033685B">
            <w:pPr>
              <w:numPr>
                <w:ilvl w:val="0"/>
                <w:numId w:val="14"/>
              </w:numPr>
              <w:spacing w:before="0" w:after="0"/>
            </w:pPr>
            <w:r w:rsidRPr="00425E38">
              <w:t>Support the Director of Programs in</w:t>
            </w:r>
            <w:r w:rsidR="00BE561B">
              <w:t xml:space="preserve"> facilitating</w:t>
            </w:r>
            <w:r w:rsidR="00BE561B" w:rsidRPr="00425E38">
              <w:t xml:space="preserve"> homebuyer education curriculum in accordance with national standards</w:t>
            </w:r>
            <w:r w:rsidR="00BE561B">
              <w:t>,</w:t>
            </w:r>
            <w:r w:rsidRPr="00425E38">
              <w:t xml:space="preserve"> underwriting preparation and loan closing processes</w:t>
            </w:r>
          </w:p>
          <w:p w14:paraId="45D9F485" w14:textId="77777777" w:rsidR="0033685B" w:rsidRDefault="0033685B" w:rsidP="0033685B">
            <w:pPr>
              <w:numPr>
                <w:ilvl w:val="0"/>
                <w:numId w:val="14"/>
              </w:numPr>
              <w:spacing w:before="0" w:after="0"/>
            </w:pPr>
            <w:r w:rsidRPr="00425E38">
              <w:t>Represent the organization at home dedications and other public-facing events</w:t>
            </w:r>
          </w:p>
          <w:p w14:paraId="1F438174" w14:textId="77777777" w:rsidR="0033685B" w:rsidRPr="00425E38" w:rsidRDefault="0033685B" w:rsidP="00BE561B">
            <w:pPr>
              <w:spacing w:before="0" w:after="0"/>
              <w:ind w:left="720"/>
            </w:pPr>
          </w:p>
          <w:p w14:paraId="38DB9FD2" w14:textId="77777777" w:rsidR="0033685B" w:rsidRPr="00425E38" w:rsidRDefault="0033685B" w:rsidP="0033685B">
            <w:pPr>
              <w:spacing w:before="0" w:after="0"/>
              <w:rPr>
                <w:b/>
                <w:bCs/>
              </w:rPr>
            </w:pPr>
            <w:r w:rsidRPr="00425E38">
              <w:rPr>
                <w:b/>
                <w:bCs/>
              </w:rPr>
              <w:t>Compliance and Reporting</w:t>
            </w:r>
          </w:p>
          <w:p w14:paraId="5C8F0458" w14:textId="77777777" w:rsidR="0033685B" w:rsidRPr="00425E38" w:rsidRDefault="0033685B" w:rsidP="0033685B">
            <w:pPr>
              <w:numPr>
                <w:ilvl w:val="0"/>
                <w:numId w:val="15"/>
              </w:numPr>
              <w:spacing w:before="0" w:after="0"/>
            </w:pPr>
            <w:r w:rsidRPr="00425E38">
              <w:t>Ensure the secure maintenance of participant and volunteer records in accordance with Habitat for Humanity’s policies and applicable data protection regulations</w:t>
            </w:r>
          </w:p>
          <w:p w14:paraId="75A681A0" w14:textId="77777777" w:rsidR="0033685B" w:rsidRPr="00425E38" w:rsidRDefault="0033685B" w:rsidP="0033685B">
            <w:pPr>
              <w:numPr>
                <w:ilvl w:val="0"/>
                <w:numId w:val="15"/>
              </w:numPr>
              <w:spacing w:before="0" w:after="0"/>
            </w:pPr>
            <w:r w:rsidRPr="00425E38">
              <w:t>Coordinate language assistance services and manage interpreter and translator resources</w:t>
            </w:r>
          </w:p>
          <w:p w14:paraId="0FC7D947" w14:textId="77777777" w:rsidR="0033685B" w:rsidRPr="00425E38" w:rsidRDefault="0033685B" w:rsidP="0033685B">
            <w:pPr>
              <w:numPr>
                <w:ilvl w:val="0"/>
                <w:numId w:val="15"/>
              </w:numPr>
              <w:spacing w:before="0" w:after="0"/>
            </w:pPr>
            <w:r w:rsidRPr="00425E38">
              <w:t>Assist with data collection and reporting for grants, funders, and internal stakeholders</w:t>
            </w:r>
          </w:p>
          <w:p w14:paraId="00E73FE7" w14:textId="77777777" w:rsidR="0033685B" w:rsidRPr="00425E38" w:rsidRDefault="0033685B" w:rsidP="0033685B">
            <w:pPr>
              <w:numPr>
                <w:ilvl w:val="0"/>
                <w:numId w:val="15"/>
              </w:numPr>
              <w:spacing w:before="0" w:after="0"/>
            </w:pPr>
            <w:r w:rsidRPr="00425E38">
              <w:t>Implement strategic objectives established by the Programs Department, Executive Leadership, and Board of Directors</w:t>
            </w:r>
          </w:p>
          <w:p w14:paraId="0A7925CC" w14:textId="77777777" w:rsidR="0033685B" w:rsidRDefault="0033685B" w:rsidP="0033685B">
            <w:pPr>
              <w:pStyle w:val="ListParagraph"/>
              <w:spacing w:before="6" w:after="0"/>
              <w:ind w:left="0"/>
              <w:rPr>
                <w:b/>
                <w:bCs/>
              </w:rPr>
            </w:pPr>
          </w:p>
          <w:p w14:paraId="00B5A741" w14:textId="77777777" w:rsidR="0033685B" w:rsidRPr="00425E38" w:rsidRDefault="0033685B" w:rsidP="0033685B">
            <w:pPr>
              <w:spacing w:before="0" w:after="0"/>
              <w:rPr>
                <w:b/>
                <w:bCs/>
              </w:rPr>
            </w:pPr>
            <w:r w:rsidRPr="00425E38">
              <w:rPr>
                <w:b/>
                <w:bCs/>
              </w:rPr>
              <w:t>Community and Partner Engagement</w:t>
            </w:r>
          </w:p>
          <w:p w14:paraId="53DE2681" w14:textId="77777777" w:rsidR="0033685B" w:rsidRPr="00425E38" w:rsidRDefault="0033685B" w:rsidP="0033685B">
            <w:pPr>
              <w:numPr>
                <w:ilvl w:val="0"/>
                <w:numId w:val="16"/>
              </w:numPr>
              <w:spacing w:before="0" w:after="0"/>
            </w:pPr>
            <w:r w:rsidRPr="00425E38">
              <w:t>Serve as an advocate for program participants within the organization and the broader community</w:t>
            </w:r>
          </w:p>
          <w:p w14:paraId="0C77FE0E" w14:textId="77777777" w:rsidR="0033685B" w:rsidRPr="00425E38" w:rsidRDefault="0033685B" w:rsidP="0033685B">
            <w:pPr>
              <w:numPr>
                <w:ilvl w:val="0"/>
                <w:numId w:val="16"/>
              </w:numPr>
              <w:spacing w:before="0" w:after="0"/>
            </w:pPr>
            <w:r w:rsidRPr="00425E38">
              <w:t>Cultivate and maintain relationships with partner organizations, including FAHE, United Way, and local housing authorities</w:t>
            </w:r>
          </w:p>
          <w:p w14:paraId="725A2032" w14:textId="77777777" w:rsidR="0033685B" w:rsidRDefault="0033685B" w:rsidP="0033685B">
            <w:pPr>
              <w:numPr>
                <w:ilvl w:val="0"/>
                <w:numId w:val="16"/>
              </w:numPr>
              <w:spacing w:before="0" w:after="0"/>
            </w:pPr>
            <w:r w:rsidRPr="00425E38">
              <w:lastRenderedPageBreak/>
              <w:t>Develop working knowledge of local housing programs and services to support participant transitions and referrals</w:t>
            </w:r>
          </w:p>
          <w:p w14:paraId="163AD46C" w14:textId="77777777" w:rsidR="0033685B" w:rsidRPr="00425E38" w:rsidRDefault="0033685B" w:rsidP="0033685B">
            <w:pPr>
              <w:spacing w:before="0" w:after="0"/>
              <w:ind w:left="720"/>
            </w:pPr>
          </w:p>
          <w:p w14:paraId="41C8FE9E" w14:textId="77777777" w:rsidR="0033685B" w:rsidRPr="00425E38" w:rsidRDefault="0033685B" w:rsidP="0033685B">
            <w:pPr>
              <w:spacing w:before="0" w:after="0"/>
              <w:rPr>
                <w:b/>
                <w:bCs/>
              </w:rPr>
            </w:pPr>
            <w:r w:rsidRPr="00425E38">
              <w:rPr>
                <w:b/>
                <w:bCs/>
              </w:rPr>
              <w:t>Training and Certification Requirements</w:t>
            </w:r>
          </w:p>
          <w:p w14:paraId="56DCD21B" w14:textId="0A787D50" w:rsidR="0033685B" w:rsidRPr="00425E38" w:rsidRDefault="0033685B" w:rsidP="0033685B">
            <w:pPr>
              <w:numPr>
                <w:ilvl w:val="0"/>
                <w:numId w:val="17"/>
              </w:numPr>
              <w:spacing w:before="0" w:after="0"/>
            </w:pPr>
            <w:r w:rsidRPr="00425E38">
              <w:t>Completion of annual compliance training as required</w:t>
            </w:r>
            <w:r w:rsidR="00BE561B">
              <w:t>.</w:t>
            </w:r>
          </w:p>
          <w:p w14:paraId="647C431F" w14:textId="77777777" w:rsidR="0033685B" w:rsidRPr="00425E38" w:rsidRDefault="0033685B" w:rsidP="0033685B">
            <w:pPr>
              <w:numPr>
                <w:ilvl w:val="0"/>
                <w:numId w:val="17"/>
              </w:numPr>
              <w:spacing w:before="0" w:after="0"/>
            </w:pPr>
            <w:r w:rsidRPr="00425E38">
              <w:t>Participation in ongoing professional development related to affordable housing and nonprofit program delivery</w:t>
            </w:r>
          </w:p>
          <w:p w14:paraId="6A22DF93" w14:textId="77777777" w:rsidR="0033685B" w:rsidRDefault="0033685B" w:rsidP="0033685B">
            <w:pPr>
              <w:spacing w:before="6" w:after="0"/>
              <w:rPr>
                <w:b/>
                <w:bCs/>
              </w:rPr>
            </w:pPr>
          </w:p>
          <w:p w14:paraId="56E7E849" w14:textId="77777777" w:rsidR="0033685B" w:rsidRPr="00425E38" w:rsidRDefault="0033685B" w:rsidP="0033685B">
            <w:pPr>
              <w:spacing w:before="0" w:after="0"/>
              <w:rPr>
                <w:b/>
                <w:bCs/>
              </w:rPr>
            </w:pPr>
            <w:r w:rsidRPr="00425E38">
              <w:rPr>
                <w:b/>
                <w:bCs/>
              </w:rPr>
              <w:t>Qualifications and Competencies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7"/>
              <w:gridCol w:w="7333"/>
            </w:tblGrid>
            <w:tr w:rsidR="0033685B" w:rsidRPr="00425E38" w14:paraId="6C380BC2" w14:textId="77777777" w:rsidTr="00502AC3">
              <w:trPr>
                <w:tblHeader/>
                <w:tblCellSpacing w:w="15" w:type="dxa"/>
              </w:trPr>
              <w:tc>
                <w:tcPr>
                  <w:tcW w:w="1982" w:type="dxa"/>
                  <w:vAlign w:val="center"/>
                  <w:hideMark/>
                </w:tcPr>
                <w:p w14:paraId="19C72937" w14:textId="77777777" w:rsidR="0033685B" w:rsidRPr="00425E38" w:rsidRDefault="0033685B" w:rsidP="0033685B">
                  <w:pPr>
                    <w:spacing w:after="0"/>
                    <w:rPr>
                      <w:b/>
                      <w:bCs/>
                    </w:rPr>
                  </w:pPr>
                  <w:r w:rsidRPr="00425E38">
                    <w:rPr>
                      <w:b/>
                      <w:bCs/>
                    </w:rPr>
                    <w:t>Category</w:t>
                  </w:r>
                </w:p>
              </w:tc>
              <w:tc>
                <w:tcPr>
                  <w:tcW w:w="7288" w:type="dxa"/>
                  <w:vAlign w:val="center"/>
                  <w:hideMark/>
                </w:tcPr>
                <w:p w14:paraId="0884DDA7" w14:textId="77777777" w:rsidR="0033685B" w:rsidRPr="00425E38" w:rsidRDefault="0033685B" w:rsidP="0033685B">
                  <w:pPr>
                    <w:spacing w:after="0"/>
                    <w:rPr>
                      <w:b/>
                      <w:bCs/>
                    </w:rPr>
                  </w:pPr>
                  <w:r w:rsidRPr="00425E38">
                    <w:rPr>
                      <w:b/>
                      <w:bCs/>
                    </w:rPr>
                    <w:t>Requirements</w:t>
                  </w:r>
                </w:p>
              </w:tc>
            </w:tr>
            <w:tr w:rsidR="0033685B" w:rsidRPr="00425E38" w14:paraId="04841A84" w14:textId="77777777" w:rsidTr="00502AC3">
              <w:trPr>
                <w:tblCellSpacing w:w="15" w:type="dxa"/>
              </w:trPr>
              <w:tc>
                <w:tcPr>
                  <w:tcW w:w="1982" w:type="dxa"/>
                  <w:vAlign w:val="center"/>
                  <w:hideMark/>
                </w:tcPr>
                <w:p w14:paraId="3D28053E" w14:textId="77777777" w:rsidR="0033685B" w:rsidRPr="00425E38" w:rsidRDefault="0033685B" w:rsidP="0033685B">
                  <w:pPr>
                    <w:spacing w:after="0"/>
                  </w:pPr>
                  <w:r w:rsidRPr="00425E38">
                    <w:t>Education</w:t>
                  </w:r>
                </w:p>
              </w:tc>
              <w:tc>
                <w:tcPr>
                  <w:tcW w:w="7288" w:type="dxa"/>
                  <w:vAlign w:val="center"/>
                  <w:hideMark/>
                </w:tcPr>
                <w:p w14:paraId="435DE76D" w14:textId="2CCF5AD9" w:rsidR="0033685B" w:rsidRPr="00425E38" w:rsidRDefault="00F43DCF" w:rsidP="0033685B">
                  <w:pPr>
                    <w:spacing w:after="0"/>
                  </w:pPr>
                  <w:r>
                    <w:t xml:space="preserve">Associate’s Degree </w:t>
                  </w:r>
                  <w:r w:rsidR="0033685B" w:rsidRPr="00425E38">
                    <w:t>or equivalent experience in a related field</w:t>
                  </w:r>
                </w:p>
              </w:tc>
            </w:tr>
            <w:tr w:rsidR="0033685B" w:rsidRPr="00425E38" w14:paraId="2F058FFE" w14:textId="77777777" w:rsidTr="00502AC3">
              <w:trPr>
                <w:tblCellSpacing w:w="15" w:type="dxa"/>
              </w:trPr>
              <w:tc>
                <w:tcPr>
                  <w:tcW w:w="1982" w:type="dxa"/>
                  <w:vAlign w:val="center"/>
                  <w:hideMark/>
                </w:tcPr>
                <w:p w14:paraId="5AF9EC3B" w14:textId="77777777" w:rsidR="0033685B" w:rsidRPr="00425E38" w:rsidRDefault="0033685B" w:rsidP="0033685B">
                  <w:pPr>
                    <w:spacing w:after="0"/>
                  </w:pPr>
                  <w:r w:rsidRPr="00425E38">
                    <w:t>Experience</w:t>
                  </w:r>
                </w:p>
              </w:tc>
              <w:tc>
                <w:tcPr>
                  <w:tcW w:w="7288" w:type="dxa"/>
                  <w:vAlign w:val="center"/>
                  <w:hideMark/>
                </w:tcPr>
                <w:p w14:paraId="40E868B4" w14:textId="4B6C2394" w:rsidR="0033685B" w:rsidRPr="00425E38" w:rsidRDefault="0033685B" w:rsidP="0033685B">
                  <w:pPr>
                    <w:spacing w:after="0"/>
                  </w:pPr>
                  <w:r w:rsidRPr="00425E38">
                    <w:t>Prior experience in nonprofit program coordination</w:t>
                  </w:r>
                </w:p>
              </w:tc>
            </w:tr>
            <w:tr w:rsidR="0033685B" w:rsidRPr="00425E38" w14:paraId="69795D56" w14:textId="77777777" w:rsidTr="00502AC3">
              <w:trPr>
                <w:tblCellSpacing w:w="15" w:type="dxa"/>
              </w:trPr>
              <w:tc>
                <w:tcPr>
                  <w:tcW w:w="1982" w:type="dxa"/>
                  <w:vAlign w:val="center"/>
                  <w:hideMark/>
                </w:tcPr>
                <w:p w14:paraId="0371CB82" w14:textId="77777777" w:rsidR="0033685B" w:rsidRPr="00425E38" w:rsidRDefault="0033685B" w:rsidP="0033685B">
                  <w:pPr>
                    <w:spacing w:after="0"/>
                  </w:pPr>
                  <w:r w:rsidRPr="00425E38">
                    <w:t>Skills</w:t>
                  </w:r>
                </w:p>
              </w:tc>
              <w:tc>
                <w:tcPr>
                  <w:tcW w:w="7288" w:type="dxa"/>
                  <w:vAlign w:val="center"/>
                  <w:hideMark/>
                </w:tcPr>
                <w:p w14:paraId="3F98F199" w14:textId="77777777" w:rsidR="0033685B" w:rsidRPr="00425E38" w:rsidRDefault="0033685B" w:rsidP="0033685B">
                  <w:pPr>
                    <w:spacing w:after="0"/>
                  </w:pPr>
                  <w:r w:rsidRPr="00425E38">
                    <w:t>Strong organizational, analytical, and critical thinking abilities</w:t>
                  </w:r>
                </w:p>
              </w:tc>
            </w:tr>
            <w:tr w:rsidR="0033685B" w:rsidRPr="00425E38" w14:paraId="5CFD89D6" w14:textId="77777777" w:rsidTr="00502AC3">
              <w:trPr>
                <w:tblCellSpacing w:w="15" w:type="dxa"/>
              </w:trPr>
              <w:tc>
                <w:tcPr>
                  <w:tcW w:w="1982" w:type="dxa"/>
                  <w:vAlign w:val="center"/>
                  <w:hideMark/>
                </w:tcPr>
                <w:p w14:paraId="6FFE9584" w14:textId="77777777" w:rsidR="0033685B" w:rsidRPr="00425E38" w:rsidRDefault="0033685B" w:rsidP="0033685B">
                  <w:pPr>
                    <w:spacing w:after="0"/>
                  </w:pPr>
                  <w:r w:rsidRPr="00425E38">
                    <w:t>Communication</w:t>
                  </w:r>
                </w:p>
              </w:tc>
              <w:tc>
                <w:tcPr>
                  <w:tcW w:w="7288" w:type="dxa"/>
                  <w:vAlign w:val="center"/>
                  <w:hideMark/>
                </w:tcPr>
                <w:p w14:paraId="14BACAAA" w14:textId="77777777" w:rsidR="0033685B" w:rsidRPr="00425E38" w:rsidRDefault="0033685B" w:rsidP="0033685B">
                  <w:pPr>
                    <w:spacing w:after="0"/>
                  </w:pPr>
                  <w:r w:rsidRPr="00425E38">
                    <w:t>Excellent verbal, written, and interpersonal communication skills</w:t>
                  </w:r>
                </w:p>
              </w:tc>
            </w:tr>
            <w:tr w:rsidR="0033685B" w:rsidRPr="00425E38" w14:paraId="3005592D" w14:textId="77777777" w:rsidTr="00502AC3">
              <w:trPr>
                <w:tblCellSpacing w:w="15" w:type="dxa"/>
              </w:trPr>
              <w:tc>
                <w:tcPr>
                  <w:tcW w:w="1982" w:type="dxa"/>
                  <w:vAlign w:val="center"/>
                  <w:hideMark/>
                </w:tcPr>
                <w:p w14:paraId="059DCBC9" w14:textId="77777777" w:rsidR="0033685B" w:rsidRPr="00425E38" w:rsidRDefault="0033685B" w:rsidP="0033685B">
                  <w:pPr>
                    <w:spacing w:after="0"/>
                  </w:pPr>
                  <w:r w:rsidRPr="00425E38">
                    <w:t>Technical Proficiency</w:t>
                  </w:r>
                </w:p>
              </w:tc>
              <w:tc>
                <w:tcPr>
                  <w:tcW w:w="7288" w:type="dxa"/>
                  <w:vAlign w:val="center"/>
                  <w:hideMark/>
                </w:tcPr>
                <w:p w14:paraId="119F86DC" w14:textId="77777777" w:rsidR="0033685B" w:rsidRPr="00425E38" w:rsidRDefault="0033685B" w:rsidP="0033685B">
                  <w:pPr>
                    <w:spacing w:after="0"/>
                  </w:pPr>
                  <w:r w:rsidRPr="00425E38">
                    <w:t>Proficient in Microsoft Office Suite (Word, Excel, Outlook, PowerPoint); experience with NewOrg and BytePro preferred</w:t>
                  </w:r>
                </w:p>
              </w:tc>
            </w:tr>
            <w:tr w:rsidR="0033685B" w:rsidRPr="00425E38" w14:paraId="614CB9FB" w14:textId="77777777" w:rsidTr="00502AC3">
              <w:trPr>
                <w:tblCellSpacing w:w="15" w:type="dxa"/>
              </w:trPr>
              <w:tc>
                <w:tcPr>
                  <w:tcW w:w="1982" w:type="dxa"/>
                  <w:vAlign w:val="center"/>
                  <w:hideMark/>
                </w:tcPr>
                <w:p w14:paraId="583AD01D" w14:textId="77777777" w:rsidR="0033685B" w:rsidRPr="00425E38" w:rsidRDefault="0033685B" w:rsidP="0033685B">
                  <w:pPr>
                    <w:spacing w:after="0"/>
                  </w:pPr>
                  <w:r w:rsidRPr="00425E38">
                    <w:t>Customer Service</w:t>
                  </w:r>
                </w:p>
              </w:tc>
              <w:tc>
                <w:tcPr>
                  <w:tcW w:w="7288" w:type="dxa"/>
                  <w:vAlign w:val="center"/>
                  <w:hideMark/>
                </w:tcPr>
                <w:p w14:paraId="634ECE49" w14:textId="77777777" w:rsidR="0033685B" w:rsidRPr="00425E38" w:rsidRDefault="0033685B" w:rsidP="0033685B">
                  <w:pPr>
                    <w:spacing w:after="0"/>
                  </w:pPr>
                  <w:r w:rsidRPr="00425E38">
                    <w:t>Demonstrated ability to work respectfully and effectively with individuals from diverse backgrounds</w:t>
                  </w:r>
                </w:p>
              </w:tc>
            </w:tr>
            <w:tr w:rsidR="0033685B" w:rsidRPr="00425E38" w14:paraId="7DBB62BD" w14:textId="77777777" w:rsidTr="00502AC3">
              <w:trPr>
                <w:tblCellSpacing w:w="15" w:type="dxa"/>
              </w:trPr>
              <w:tc>
                <w:tcPr>
                  <w:tcW w:w="1982" w:type="dxa"/>
                  <w:vAlign w:val="center"/>
                  <w:hideMark/>
                </w:tcPr>
                <w:p w14:paraId="5787CEDD" w14:textId="77777777" w:rsidR="0033685B" w:rsidRPr="00425E38" w:rsidRDefault="0033685B" w:rsidP="0033685B">
                  <w:pPr>
                    <w:spacing w:after="0"/>
                  </w:pPr>
                  <w:r w:rsidRPr="00425E38">
                    <w:t>Language</w:t>
                  </w:r>
                </w:p>
              </w:tc>
              <w:tc>
                <w:tcPr>
                  <w:tcW w:w="7288" w:type="dxa"/>
                  <w:vAlign w:val="center"/>
                  <w:hideMark/>
                </w:tcPr>
                <w:p w14:paraId="1017D7B8" w14:textId="77777777" w:rsidR="0033685B" w:rsidRPr="00425E38" w:rsidRDefault="0033685B" w:rsidP="0033685B">
                  <w:pPr>
                    <w:spacing w:after="0"/>
                  </w:pPr>
                  <w:r w:rsidRPr="00425E38">
                    <w:t>Bilingual proficiency in English and Spanish preferred</w:t>
                  </w:r>
                </w:p>
              </w:tc>
            </w:tr>
            <w:tr w:rsidR="0033685B" w:rsidRPr="00425E38" w14:paraId="7C2105EC" w14:textId="77777777" w:rsidTr="00502AC3">
              <w:trPr>
                <w:tblCellSpacing w:w="15" w:type="dxa"/>
              </w:trPr>
              <w:tc>
                <w:tcPr>
                  <w:tcW w:w="1982" w:type="dxa"/>
                  <w:vAlign w:val="center"/>
                  <w:hideMark/>
                </w:tcPr>
                <w:p w14:paraId="18C7F602" w14:textId="77777777" w:rsidR="0033685B" w:rsidRPr="00425E38" w:rsidRDefault="0033685B" w:rsidP="0033685B">
                  <w:pPr>
                    <w:spacing w:after="0"/>
                  </w:pPr>
                  <w:r w:rsidRPr="00425E38">
                    <w:t>Attributes</w:t>
                  </w:r>
                </w:p>
              </w:tc>
              <w:tc>
                <w:tcPr>
                  <w:tcW w:w="7288" w:type="dxa"/>
                  <w:vAlign w:val="center"/>
                  <w:hideMark/>
                </w:tcPr>
                <w:p w14:paraId="4A355C41" w14:textId="77777777" w:rsidR="0033685B" w:rsidRPr="00425E38" w:rsidRDefault="0033685B" w:rsidP="0033685B">
                  <w:pPr>
                    <w:spacing w:after="0"/>
                  </w:pPr>
                  <w:r w:rsidRPr="00425E38">
                    <w:t>Self-motivated, detail-oriented, adaptable, and committed to Habitat for Humanity’s mission and values</w:t>
                  </w:r>
                </w:p>
              </w:tc>
            </w:tr>
          </w:tbl>
          <w:p w14:paraId="19FEF1BC" w14:textId="77777777" w:rsidR="0033685B" w:rsidRPr="00425E38" w:rsidRDefault="0033685B" w:rsidP="0033685B">
            <w:pPr>
              <w:spacing w:before="0" w:after="0"/>
              <w:rPr>
                <w:b/>
                <w:bCs/>
              </w:rPr>
            </w:pPr>
            <w:r w:rsidRPr="00425E38">
              <w:rPr>
                <w:b/>
                <w:bCs/>
              </w:rPr>
              <w:t>Work Schedule and Conditions</w:t>
            </w:r>
          </w:p>
          <w:p w14:paraId="648C82CD" w14:textId="38BE68B5" w:rsidR="0033685B" w:rsidRDefault="0033685B" w:rsidP="0033685B">
            <w:pPr>
              <w:spacing w:before="0" w:after="0"/>
            </w:pPr>
            <w:r w:rsidRPr="00425E38">
              <w:t>This position requires a standard 40-hour work</w:t>
            </w:r>
            <w:r>
              <w:t xml:space="preserve"> </w:t>
            </w:r>
            <w:r w:rsidRPr="00425E38">
              <w:t>week, with flexibility to accommodate evening and weekend responsibilities as needed. Regular in-person attendance is required.</w:t>
            </w:r>
          </w:p>
          <w:p w14:paraId="63CB983D" w14:textId="77777777" w:rsidR="00A86F4A" w:rsidRPr="00425E38" w:rsidRDefault="00A86F4A" w:rsidP="0033685B">
            <w:pPr>
              <w:spacing w:before="0" w:after="0"/>
            </w:pPr>
          </w:p>
          <w:p w14:paraId="7BF30EDF" w14:textId="77777777" w:rsidR="00FA6325" w:rsidRPr="001C09BA" w:rsidRDefault="00FA6325" w:rsidP="00FA6325">
            <w:pPr>
              <w:pStyle w:val="Heading1"/>
              <w:spacing w:before="6" w:after="6"/>
            </w:pPr>
            <w:r>
              <w:t>Disclosures</w:t>
            </w:r>
          </w:p>
          <w:p w14:paraId="673C6FFF" w14:textId="368E7FB7" w:rsidR="007233F0" w:rsidRPr="00570CE1" w:rsidRDefault="00FA6325" w:rsidP="00FA6325">
            <w:pPr>
              <w:spacing w:before="6" w:after="6"/>
            </w:pPr>
            <w:r w:rsidRPr="00570CE1">
              <w:t xml:space="preserve">Blount County Habitat for Humanity is an Equal Opportunity Employer, committed to non-discrimination &amp; equal opportunity for all without regard to </w:t>
            </w:r>
            <w:r>
              <w:t xml:space="preserve">veteran status, uniformed service member status, </w:t>
            </w:r>
            <w:r w:rsidRPr="00570CE1">
              <w:t>race, color, sex, religion, national origin, disability, sexual orientation, genetic information, reprisal</w:t>
            </w:r>
            <w:r>
              <w:t xml:space="preserve"> or any other category protected by applicable federal, state, or local law</w:t>
            </w:r>
            <w:r w:rsidRPr="00570CE1">
              <w:t>.</w:t>
            </w:r>
          </w:p>
        </w:tc>
      </w:tr>
    </w:tbl>
    <w:tbl>
      <w:tblPr>
        <w:tblStyle w:val="PlainTable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00" w:firstRow="0" w:lastRow="0" w:firstColumn="0" w:lastColumn="0" w:noHBand="1" w:noVBand="1"/>
        <w:tblDescription w:val="Layout table"/>
      </w:tblPr>
      <w:tblGrid>
        <w:gridCol w:w="1940"/>
        <w:gridCol w:w="3462"/>
        <w:gridCol w:w="1339"/>
        <w:gridCol w:w="3473"/>
      </w:tblGrid>
      <w:tr w:rsidR="000C2633" w:rsidRPr="001C09BA" w14:paraId="0F4A00CB" w14:textId="77777777" w:rsidTr="00570CE1">
        <w:trPr>
          <w:trHeight w:val="216"/>
        </w:trPr>
        <w:tc>
          <w:tcPr>
            <w:tcW w:w="1776" w:type="dxa"/>
            <w:tcBorders>
              <w:top w:val="single" w:sz="4" w:space="0" w:color="auto"/>
            </w:tcBorders>
            <w:shd w:val="clear" w:color="auto" w:fill="F2F2F2" w:themeFill="background1" w:themeFillShade="F2"/>
          </w:tcPr>
          <w:p w14:paraId="13BED3F4" w14:textId="77777777" w:rsidR="000C2633" w:rsidRPr="001C09BA" w:rsidRDefault="00F43DCF" w:rsidP="00002BC6">
            <w:pPr>
              <w:spacing w:before="6" w:after="6"/>
            </w:pPr>
            <w:sdt>
              <w:sdtPr>
                <w:id w:val="-989627547"/>
                <w:placeholder>
                  <w:docPart w:val="F46C5C4F88DC433797A22DFB7DD84207"/>
                </w:placeholder>
                <w:temporary/>
                <w:showingPlcHdr/>
                <w15:appearance w15:val="hidden"/>
              </w:sdtPr>
              <w:sdtEndPr/>
              <w:sdtContent>
                <w:r w:rsidR="008A6F05" w:rsidRPr="001C09BA">
                  <w:t>Reviewed By</w:t>
                </w:r>
              </w:sdtContent>
            </w:sdt>
            <w:r w:rsidR="008A6F05" w:rsidRPr="001C09BA">
              <w:t>:</w:t>
            </w:r>
          </w:p>
        </w:tc>
        <w:tc>
          <w:tcPr>
            <w:tcW w:w="3169" w:type="dxa"/>
            <w:tcBorders>
              <w:top w:val="single" w:sz="4" w:space="0" w:color="auto"/>
            </w:tcBorders>
          </w:tcPr>
          <w:p w14:paraId="1AD5F60F" w14:textId="2C355696" w:rsidR="000C2633" w:rsidRPr="001C09BA" w:rsidRDefault="000C2633" w:rsidP="00002BC6">
            <w:pPr>
              <w:spacing w:before="6" w:after="6"/>
            </w:pPr>
          </w:p>
        </w:tc>
        <w:tc>
          <w:tcPr>
            <w:tcW w:w="1226" w:type="dxa"/>
            <w:tcBorders>
              <w:top w:val="single" w:sz="4" w:space="0" w:color="auto"/>
            </w:tcBorders>
            <w:shd w:val="clear" w:color="auto" w:fill="F2F2F2" w:themeFill="background1" w:themeFillShade="F2"/>
          </w:tcPr>
          <w:p w14:paraId="1D4D5CB1" w14:textId="77777777" w:rsidR="000C2633" w:rsidRPr="001C09BA" w:rsidRDefault="00F43DCF" w:rsidP="00002BC6">
            <w:pPr>
              <w:spacing w:before="6" w:after="6"/>
            </w:pPr>
            <w:sdt>
              <w:sdtPr>
                <w:id w:val="-895658618"/>
                <w:placeholder>
                  <w:docPart w:val="DD0C49561A6B4FC69F07390C20B13F97"/>
                </w:placeholder>
                <w:temporary/>
                <w:showingPlcHdr/>
                <w15:appearance w15:val="hidden"/>
              </w:sdtPr>
              <w:sdtEndPr/>
              <w:sdtContent>
                <w:r w:rsidR="008A6F05" w:rsidRPr="001C09BA">
                  <w:t>Date</w:t>
                </w:r>
              </w:sdtContent>
            </w:sdt>
            <w:r w:rsidR="008A6F05" w:rsidRPr="001C09BA">
              <w:t>:</w:t>
            </w:r>
          </w:p>
        </w:tc>
        <w:tc>
          <w:tcPr>
            <w:tcW w:w="3179" w:type="dxa"/>
            <w:tcBorders>
              <w:top w:val="single" w:sz="4" w:space="0" w:color="auto"/>
            </w:tcBorders>
          </w:tcPr>
          <w:p w14:paraId="3BE9B177" w14:textId="15478213" w:rsidR="000C2633" w:rsidRPr="001C09BA" w:rsidRDefault="000C2633" w:rsidP="00002BC6">
            <w:pPr>
              <w:spacing w:before="6" w:after="6"/>
            </w:pPr>
          </w:p>
        </w:tc>
      </w:tr>
      <w:tr w:rsidR="000C2633" w:rsidRPr="001C09BA" w14:paraId="115E00C7" w14:textId="77777777" w:rsidTr="00570CE1">
        <w:trPr>
          <w:trHeight w:val="216"/>
        </w:trPr>
        <w:tc>
          <w:tcPr>
            <w:tcW w:w="1776" w:type="dxa"/>
            <w:shd w:val="clear" w:color="auto" w:fill="F2F2F2" w:themeFill="background1" w:themeFillShade="F2"/>
          </w:tcPr>
          <w:p w14:paraId="250D2811" w14:textId="77777777" w:rsidR="000C2633" w:rsidRPr="001C09BA" w:rsidRDefault="00F43DCF" w:rsidP="00002BC6">
            <w:pPr>
              <w:spacing w:before="6" w:after="6"/>
            </w:pPr>
            <w:sdt>
              <w:sdtPr>
                <w:id w:val="550121496"/>
                <w:placeholder>
                  <w:docPart w:val="EBADAEA7EB8148CC9AE1A4E70F285BA0"/>
                </w:placeholder>
                <w:temporary/>
                <w:showingPlcHdr/>
                <w15:appearance w15:val="hidden"/>
              </w:sdtPr>
              <w:sdtEndPr/>
              <w:sdtContent>
                <w:r w:rsidR="008A6F05" w:rsidRPr="001C09BA">
                  <w:t>Approved By</w:t>
                </w:r>
              </w:sdtContent>
            </w:sdt>
            <w:r w:rsidR="008A6F05" w:rsidRPr="001C09BA">
              <w:t>:</w:t>
            </w:r>
          </w:p>
        </w:tc>
        <w:tc>
          <w:tcPr>
            <w:tcW w:w="3169" w:type="dxa"/>
          </w:tcPr>
          <w:p w14:paraId="04C6D01F" w14:textId="77448342" w:rsidR="000C2633" w:rsidRPr="001C09BA" w:rsidRDefault="000C2633" w:rsidP="00002BC6">
            <w:pPr>
              <w:spacing w:before="6" w:after="6"/>
            </w:pPr>
          </w:p>
        </w:tc>
        <w:tc>
          <w:tcPr>
            <w:tcW w:w="1226" w:type="dxa"/>
            <w:shd w:val="clear" w:color="auto" w:fill="F2F2F2" w:themeFill="background1" w:themeFillShade="F2"/>
          </w:tcPr>
          <w:p w14:paraId="5A2AF4BA" w14:textId="77777777" w:rsidR="000C2633" w:rsidRPr="001C09BA" w:rsidRDefault="00F43DCF" w:rsidP="00002BC6">
            <w:pPr>
              <w:spacing w:before="6" w:after="6"/>
            </w:pPr>
            <w:sdt>
              <w:sdtPr>
                <w:id w:val="1405646853"/>
                <w:placeholder>
                  <w:docPart w:val="FD39B73EFF6C4816BBF4789394C9F43C"/>
                </w:placeholder>
                <w:temporary/>
                <w:showingPlcHdr/>
                <w15:appearance w15:val="hidden"/>
              </w:sdtPr>
              <w:sdtEndPr/>
              <w:sdtContent>
                <w:r w:rsidR="008A6F05" w:rsidRPr="001C09BA">
                  <w:t>Date</w:t>
                </w:r>
              </w:sdtContent>
            </w:sdt>
            <w:r w:rsidR="008A6F05" w:rsidRPr="001C09BA">
              <w:t>:</w:t>
            </w:r>
          </w:p>
        </w:tc>
        <w:tc>
          <w:tcPr>
            <w:tcW w:w="3179" w:type="dxa"/>
          </w:tcPr>
          <w:p w14:paraId="3CFB57A4" w14:textId="7355D49D" w:rsidR="000C2633" w:rsidRPr="001C09BA" w:rsidRDefault="000C2633" w:rsidP="00002BC6">
            <w:pPr>
              <w:spacing w:before="6" w:after="6"/>
            </w:pPr>
          </w:p>
        </w:tc>
      </w:tr>
      <w:tr w:rsidR="000C2633" w:rsidRPr="001C09BA" w14:paraId="0A93AB9C" w14:textId="77777777" w:rsidTr="00570CE1">
        <w:trPr>
          <w:trHeight w:val="216"/>
        </w:trPr>
        <w:tc>
          <w:tcPr>
            <w:tcW w:w="1776" w:type="dxa"/>
            <w:shd w:val="clear" w:color="auto" w:fill="F2F2F2" w:themeFill="background1" w:themeFillShade="F2"/>
          </w:tcPr>
          <w:p w14:paraId="5E508FBC" w14:textId="77777777" w:rsidR="000C2633" w:rsidRPr="001C09BA" w:rsidRDefault="00F43DCF" w:rsidP="00002BC6">
            <w:pPr>
              <w:spacing w:before="6" w:after="6"/>
            </w:pPr>
            <w:sdt>
              <w:sdtPr>
                <w:id w:val="1088044937"/>
                <w:placeholder>
                  <w:docPart w:val="1135F8089A53407A8BDBE1A15E0CA9CC"/>
                </w:placeholder>
                <w:temporary/>
                <w:showingPlcHdr/>
                <w15:appearance w15:val="hidden"/>
              </w:sdtPr>
              <w:sdtEndPr/>
              <w:sdtContent>
                <w:r w:rsidR="008A6F05" w:rsidRPr="001C09BA">
                  <w:t>Last Updated By</w:t>
                </w:r>
              </w:sdtContent>
            </w:sdt>
            <w:r w:rsidR="008A6F05" w:rsidRPr="001C09BA">
              <w:t>:</w:t>
            </w:r>
          </w:p>
        </w:tc>
        <w:tc>
          <w:tcPr>
            <w:tcW w:w="3169" w:type="dxa"/>
          </w:tcPr>
          <w:p w14:paraId="53A6F709" w14:textId="1A6C6A06" w:rsidR="000C2633" w:rsidRPr="001C09BA" w:rsidRDefault="000C2633" w:rsidP="00002BC6">
            <w:pPr>
              <w:spacing w:before="6" w:after="6"/>
            </w:pPr>
          </w:p>
        </w:tc>
        <w:tc>
          <w:tcPr>
            <w:tcW w:w="1226" w:type="dxa"/>
            <w:shd w:val="clear" w:color="auto" w:fill="F2F2F2" w:themeFill="background1" w:themeFillShade="F2"/>
          </w:tcPr>
          <w:p w14:paraId="47600902" w14:textId="77777777" w:rsidR="000C2633" w:rsidRPr="001C09BA" w:rsidRDefault="00F43DCF" w:rsidP="00002BC6">
            <w:pPr>
              <w:spacing w:before="6" w:after="6"/>
            </w:pPr>
            <w:sdt>
              <w:sdtPr>
                <w:id w:val="-1114593219"/>
                <w:placeholder>
                  <w:docPart w:val="9EEF35AE034C4008B27567FD5E662C45"/>
                </w:placeholder>
                <w:temporary/>
                <w:showingPlcHdr/>
                <w15:appearance w15:val="hidden"/>
              </w:sdtPr>
              <w:sdtEndPr/>
              <w:sdtContent>
                <w:r w:rsidR="008A6F05" w:rsidRPr="001C09BA">
                  <w:t>Date/Time</w:t>
                </w:r>
              </w:sdtContent>
            </w:sdt>
            <w:r w:rsidR="008A6F05" w:rsidRPr="001C09BA">
              <w:t>:</w:t>
            </w:r>
          </w:p>
        </w:tc>
        <w:tc>
          <w:tcPr>
            <w:tcW w:w="3179" w:type="dxa"/>
          </w:tcPr>
          <w:p w14:paraId="4A466B6A" w14:textId="3ECA7057" w:rsidR="000C2633" w:rsidRPr="001C09BA" w:rsidRDefault="000C2633" w:rsidP="00002BC6">
            <w:pPr>
              <w:spacing w:before="6" w:after="6"/>
            </w:pPr>
          </w:p>
        </w:tc>
      </w:tr>
    </w:tbl>
    <w:p w14:paraId="5E2B3AF0" w14:textId="77777777" w:rsidR="008A6F05" w:rsidRDefault="008A6F05"/>
    <w:sectPr w:rsidR="008A6F05" w:rsidSect="0024115C">
      <w:headerReference w:type="default" r:id="rId8"/>
      <w:footerReference w:type="default" r:id="rId9"/>
      <w:headerReference w:type="first" r:id="rId10"/>
      <w:footerReference w:type="first" r:id="rId11"/>
      <w:pgSz w:w="12240" w:h="15840"/>
      <w:pgMar w:top="1220" w:right="1008" w:bottom="540" w:left="1008"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C8ABE" w14:textId="77777777" w:rsidR="0056300D" w:rsidRDefault="0056300D">
      <w:pPr>
        <w:spacing w:before="0" w:after="0"/>
      </w:pPr>
      <w:r>
        <w:separator/>
      </w:r>
    </w:p>
  </w:endnote>
  <w:endnote w:type="continuationSeparator" w:id="0">
    <w:p w14:paraId="1E19353D" w14:textId="77777777" w:rsidR="0056300D" w:rsidRDefault="0056300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530170"/>
      <w:docPartObj>
        <w:docPartGallery w:val="Page Numbers (Bottom of Page)"/>
        <w:docPartUnique/>
      </w:docPartObj>
    </w:sdtPr>
    <w:sdtEndPr/>
    <w:sdtContent>
      <w:sdt>
        <w:sdtPr>
          <w:id w:val="1728636285"/>
          <w:docPartObj>
            <w:docPartGallery w:val="Page Numbers (Top of Page)"/>
            <w:docPartUnique/>
          </w:docPartObj>
        </w:sdtPr>
        <w:sdtEndPr/>
        <w:sdtContent>
          <w:p w14:paraId="3A16C333" w14:textId="6E18EEA1" w:rsidR="00F9522C" w:rsidRDefault="00F9522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354800F" w14:textId="560C2976" w:rsidR="000C2633" w:rsidRDefault="000C263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027128"/>
      <w:docPartObj>
        <w:docPartGallery w:val="Page Numbers (Bottom of Page)"/>
        <w:docPartUnique/>
      </w:docPartObj>
    </w:sdtPr>
    <w:sdtEndPr/>
    <w:sdtContent>
      <w:sdt>
        <w:sdtPr>
          <w:id w:val="1773893140"/>
          <w:docPartObj>
            <w:docPartGallery w:val="Page Numbers (Top of Page)"/>
            <w:docPartUnique/>
          </w:docPartObj>
        </w:sdtPr>
        <w:sdtEndPr/>
        <w:sdtContent>
          <w:p w14:paraId="2261C889" w14:textId="74AC6ADB" w:rsidR="00F9522C" w:rsidRDefault="00F9522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82B73F4" w14:textId="76C0D021" w:rsidR="00F9522C" w:rsidRDefault="00F9522C" w:rsidP="00F9522C">
    <w:pPr>
      <w:pStyle w:val="Footer"/>
      <w:tabs>
        <w:tab w:val="left" w:pos="58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7505B" w14:textId="77777777" w:rsidR="0056300D" w:rsidRDefault="0056300D">
      <w:pPr>
        <w:spacing w:before="0" w:after="0"/>
      </w:pPr>
      <w:r>
        <w:separator/>
      </w:r>
    </w:p>
  </w:footnote>
  <w:footnote w:type="continuationSeparator" w:id="0">
    <w:p w14:paraId="5C7D4D85" w14:textId="77777777" w:rsidR="0056300D" w:rsidRDefault="0056300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E0AD2" w14:textId="0CC50695" w:rsidR="00F9522C" w:rsidRDefault="00F9522C">
    <w:pPr>
      <w:pStyle w:val="Header"/>
    </w:pPr>
    <w:r>
      <w:rPr>
        <w:noProof/>
        <w:lang w:eastAsia="en-US"/>
      </w:rPr>
      <w:drawing>
        <wp:anchor distT="0" distB="0" distL="114300" distR="114300" simplePos="0" relativeHeight="251661312" behindDoc="0" locked="0" layoutInCell="1" allowOverlap="0" wp14:anchorId="7D9A2BC9" wp14:editId="51524BF5">
          <wp:simplePos x="0" y="0"/>
          <wp:positionH relativeFrom="margin">
            <wp:align>right</wp:align>
          </wp:positionH>
          <wp:positionV relativeFrom="paragraph">
            <wp:posOffset>-121920</wp:posOffset>
          </wp:positionV>
          <wp:extent cx="2089463" cy="640080"/>
          <wp:effectExtent l="0" t="0" r="6350" b="7620"/>
          <wp:wrapNone/>
          <wp:docPr id="683488917" name="Picture 683488917" descr="S:\Logo\BCHFH 2 Colo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ogo\BCHFH 2 Color logo.jpg"/>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15607" b="27143"/>
                  <a:stretch/>
                </pic:blipFill>
                <pic:spPr bwMode="auto">
                  <a:xfrm>
                    <a:off x="0" y="0"/>
                    <a:ext cx="2089463" cy="640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6B175" w14:textId="77777777" w:rsidR="000C2633" w:rsidRDefault="002C6350">
    <w:pPr>
      <w:pStyle w:val="Header"/>
    </w:pPr>
    <w:r>
      <w:rPr>
        <w:noProof/>
        <w:lang w:eastAsia="en-US"/>
      </w:rPr>
      <w:drawing>
        <wp:anchor distT="0" distB="0" distL="114300" distR="114300" simplePos="0" relativeHeight="251659264" behindDoc="0" locked="0" layoutInCell="1" allowOverlap="0" wp14:anchorId="308E1AF1" wp14:editId="19DC0315">
          <wp:simplePos x="0" y="0"/>
          <wp:positionH relativeFrom="margin">
            <wp:align>right</wp:align>
          </wp:positionH>
          <wp:positionV relativeFrom="paragraph">
            <wp:posOffset>-160020</wp:posOffset>
          </wp:positionV>
          <wp:extent cx="2089463" cy="640080"/>
          <wp:effectExtent l="0" t="0" r="6350" b="7620"/>
          <wp:wrapNone/>
          <wp:docPr id="1251386398" name="Picture 1251386398" descr="S:\Logo\BCHFH 2 Colo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ogo\BCHFH 2 Color logo.jpg"/>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15607" b="27143"/>
                  <a:stretch/>
                </pic:blipFill>
                <pic:spPr bwMode="auto">
                  <a:xfrm>
                    <a:off x="0" y="0"/>
                    <a:ext cx="2089463" cy="640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682AA85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B4827"/>
    <w:multiLevelType w:val="multilevel"/>
    <w:tmpl w:val="AB960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9E36BE"/>
    <w:multiLevelType w:val="hybridMultilevel"/>
    <w:tmpl w:val="B2E22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7254F3"/>
    <w:multiLevelType w:val="hybridMultilevel"/>
    <w:tmpl w:val="88908D4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15:restartNumberingAfterBreak="0">
    <w:nsid w:val="26F365C6"/>
    <w:multiLevelType w:val="hybridMultilevel"/>
    <w:tmpl w:val="3BA21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803EB8"/>
    <w:multiLevelType w:val="hybridMultilevel"/>
    <w:tmpl w:val="CF7C4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176E12"/>
    <w:multiLevelType w:val="hybridMultilevel"/>
    <w:tmpl w:val="E7B6B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BA518F"/>
    <w:multiLevelType w:val="multilevel"/>
    <w:tmpl w:val="5AA8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393D84"/>
    <w:multiLevelType w:val="multilevel"/>
    <w:tmpl w:val="5B2AF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FE3624"/>
    <w:multiLevelType w:val="hybridMultilevel"/>
    <w:tmpl w:val="93A6B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7975EF"/>
    <w:multiLevelType w:val="hybridMultilevel"/>
    <w:tmpl w:val="2D3E1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0C6886"/>
    <w:multiLevelType w:val="multilevel"/>
    <w:tmpl w:val="5194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872AD1"/>
    <w:multiLevelType w:val="multilevel"/>
    <w:tmpl w:val="9528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BC0441"/>
    <w:multiLevelType w:val="hybridMultilevel"/>
    <w:tmpl w:val="BBA4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4572120">
    <w:abstractNumId w:val="10"/>
  </w:num>
  <w:num w:numId="2" w16cid:durableId="357390563">
    <w:abstractNumId w:val="2"/>
  </w:num>
  <w:num w:numId="3" w16cid:durableId="2103523354">
    <w:abstractNumId w:val="1"/>
  </w:num>
  <w:num w:numId="4" w16cid:durableId="759107195">
    <w:abstractNumId w:val="0"/>
  </w:num>
  <w:num w:numId="5" w16cid:durableId="966352163">
    <w:abstractNumId w:val="5"/>
  </w:num>
  <w:num w:numId="6" w16cid:durableId="1599828395">
    <w:abstractNumId w:val="12"/>
  </w:num>
  <w:num w:numId="7" w16cid:durableId="2034919146">
    <w:abstractNumId w:val="4"/>
  </w:num>
  <w:num w:numId="8" w16cid:durableId="1850748775">
    <w:abstractNumId w:val="8"/>
  </w:num>
  <w:num w:numId="9" w16cid:durableId="255286694">
    <w:abstractNumId w:val="13"/>
  </w:num>
  <w:num w:numId="10" w16cid:durableId="1213537496">
    <w:abstractNumId w:val="16"/>
  </w:num>
  <w:num w:numId="11" w16cid:durableId="66420305">
    <w:abstractNumId w:val="7"/>
  </w:num>
  <w:num w:numId="12" w16cid:durableId="1160853737">
    <w:abstractNumId w:val="6"/>
  </w:num>
  <w:num w:numId="13" w16cid:durableId="1378890444">
    <w:abstractNumId w:val="9"/>
  </w:num>
  <w:num w:numId="14" w16cid:durableId="1637908010">
    <w:abstractNumId w:val="3"/>
  </w:num>
  <w:num w:numId="15" w16cid:durableId="1922979100">
    <w:abstractNumId w:val="15"/>
  </w:num>
  <w:num w:numId="16" w16cid:durableId="597907184">
    <w:abstractNumId w:val="11"/>
  </w:num>
  <w:num w:numId="17" w16cid:durableId="4768482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350"/>
    <w:rsid w:val="00002BC6"/>
    <w:rsid w:val="00006099"/>
    <w:rsid w:val="0003089F"/>
    <w:rsid w:val="00095DB7"/>
    <w:rsid w:val="000C2633"/>
    <w:rsid w:val="000D4807"/>
    <w:rsid w:val="000D784E"/>
    <w:rsid w:val="00135049"/>
    <w:rsid w:val="001A3ED9"/>
    <w:rsid w:val="001C09BA"/>
    <w:rsid w:val="002066E3"/>
    <w:rsid w:val="002346B6"/>
    <w:rsid w:val="0024115C"/>
    <w:rsid w:val="00275EC4"/>
    <w:rsid w:val="00286436"/>
    <w:rsid w:val="002C6350"/>
    <w:rsid w:val="002E5E06"/>
    <w:rsid w:val="003135E1"/>
    <w:rsid w:val="00323AE6"/>
    <w:rsid w:val="00334FC7"/>
    <w:rsid w:val="0033685B"/>
    <w:rsid w:val="00350F88"/>
    <w:rsid w:val="00365C99"/>
    <w:rsid w:val="00390412"/>
    <w:rsid w:val="003A3E8B"/>
    <w:rsid w:val="003F3F2B"/>
    <w:rsid w:val="004262FF"/>
    <w:rsid w:val="004A25ED"/>
    <w:rsid w:val="004D56E5"/>
    <w:rsid w:val="004E2E2D"/>
    <w:rsid w:val="00530935"/>
    <w:rsid w:val="00547121"/>
    <w:rsid w:val="005479B0"/>
    <w:rsid w:val="0056300D"/>
    <w:rsid w:val="00570CE1"/>
    <w:rsid w:val="005D4AB4"/>
    <w:rsid w:val="005E6F6C"/>
    <w:rsid w:val="00622819"/>
    <w:rsid w:val="0065353A"/>
    <w:rsid w:val="007034E8"/>
    <w:rsid w:val="007233F0"/>
    <w:rsid w:val="007256D2"/>
    <w:rsid w:val="00725AFE"/>
    <w:rsid w:val="00761239"/>
    <w:rsid w:val="007A351F"/>
    <w:rsid w:val="00806B91"/>
    <w:rsid w:val="00857F46"/>
    <w:rsid w:val="008A6F05"/>
    <w:rsid w:val="008D7EB2"/>
    <w:rsid w:val="008F2C29"/>
    <w:rsid w:val="00956D4A"/>
    <w:rsid w:val="0096504F"/>
    <w:rsid w:val="00993120"/>
    <w:rsid w:val="009D0D78"/>
    <w:rsid w:val="00A12588"/>
    <w:rsid w:val="00A659F8"/>
    <w:rsid w:val="00A847F9"/>
    <w:rsid w:val="00A86F4A"/>
    <w:rsid w:val="00AC3654"/>
    <w:rsid w:val="00AC5F2F"/>
    <w:rsid w:val="00B532E1"/>
    <w:rsid w:val="00B94C10"/>
    <w:rsid w:val="00BB2865"/>
    <w:rsid w:val="00BB7150"/>
    <w:rsid w:val="00BD12F7"/>
    <w:rsid w:val="00BE0BCA"/>
    <w:rsid w:val="00BE561B"/>
    <w:rsid w:val="00C02141"/>
    <w:rsid w:val="00C1068B"/>
    <w:rsid w:val="00C66BC2"/>
    <w:rsid w:val="00CB66A0"/>
    <w:rsid w:val="00CD6249"/>
    <w:rsid w:val="00D45A80"/>
    <w:rsid w:val="00DE2BDE"/>
    <w:rsid w:val="00DF4A7D"/>
    <w:rsid w:val="00E36A00"/>
    <w:rsid w:val="00E63B2E"/>
    <w:rsid w:val="00E71A9D"/>
    <w:rsid w:val="00E965AD"/>
    <w:rsid w:val="00EA0FBB"/>
    <w:rsid w:val="00EA4F2F"/>
    <w:rsid w:val="00EB1FAF"/>
    <w:rsid w:val="00F43DCF"/>
    <w:rsid w:val="00F447C5"/>
    <w:rsid w:val="00F623CE"/>
    <w:rsid w:val="00F6399A"/>
    <w:rsid w:val="00F9522C"/>
    <w:rsid w:val="00FA6325"/>
    <w:rsid w:val="00FF5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D1525"/>
  <w15:chartTrackingRefBased/>
  <w15:docId w15:val="{0135BBA9-48AD-4F79-9B12-E4C8572E5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239"/>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4F81BD" w:themeColor="accent1"/>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unhideWhenUsed/>
    <w:qFormat/>
    <w:rsid w:val="00AC5F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7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file:///S:\Logo\BCHFH%202%20Color%20logo.jpg"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file:///S:\Logo\BCHFH%202%20Color%20logo.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ooks\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C6B0EE500045198F55EEC71643B761"/>
        <w:category>
          <w:name w:val="General"/>
          <w:gallery w:val="placeholder"/>
        </w:category>
        <w:types>
          <w:type w:val="bbPlcHdr"/>
        </w:types>
        <w:behaviors>
          <w:behavior w:val="content"/>
        </w:behaviors>
        <w:guid w:val="{09FD2E08-DEEB-4485-BA3B-BE13818FD730}"/>
      </w:docPartPr>
      <w:docPartBody>
        <w:p w:rsidR="00132826" w:rsidRDefault="006A5C37">
          <w:pPr>
            <w:pStyle w:val="53C6B0EE500045198F55EEC71643B761"/>
          </w:pPr>
          <w:r>
            <w:t>Job Title</w:t>
          </w:r>
        </w:p>
      </w:docPartBody>
    </w:docPart>
    <w:docPart>
      <w:docPartPr>
        <w:name w:val="7144251C89AC43B9875E3FB50B35C1D6"/>
        <w:category>
          <w:name w:val="General"/>
          <w:gallery w:val="placeholder"/>
        </w:category>
        <w:types>
          <w:type w:val="bbPlcHdr"/>
        </w:types>
        <w:behaviors>
          <w:behavior w:val="content"/>
        </w:behaviors>
        <w:guid w:val="{42EAB693-794E-4D60-8B3A-DC6A6E4DB3DB}"/>
      </w:docPartPr>
      <w:docPartBody>
        <w:p w:rsidR="00132826" w:rsidRDefault="006A5C37">
          <w:pPr>
            <w:pStyle w:val="7144251C89AC43B9875E3FB50B35C1D6"/>
          </w:pPr>
          <w:r>
            <w:t>Job Category</w:t>
          </w:r>
        </w:p>
      </w:docPartBody>
    </w:docPart>
    <w:docPart>
      <w:docPartPr>
        <w:name w:val="902821B450EC4C089A8B451863613587"/>
        <w:category>
          <w:name w:val="General"/>
          <w:gallery w:val="placeholder"/>
        </w:category>
        <w:types>
          <w:type w:val="bbPlcHdr"/>
        </w:types>
        <w:behaviors>
          <w:behavior w:val="content"/>
        </w:behaviors>
        <w:guid w:val="{36EF41FB-A831-42C9-BAD0-809D4EDD41AC}"/>
      </w:docPartPr>
      <w:docPartBody>
        <w:p w:rsidR="00132826" w:rsidRDefault="006A5C37">
          <w:pPr>
            <w:pStyle w:val="902821B450EC4C089A8B451863613587"/>
          </w:pPr>
          <w:r>
            <w:t>Location</w:t>
          </w:r>
        </w:p>
      </w:docPartBody>
    </w:docPart>
    <w:docPart>
      <w:docPartPr>
        <w:name w:val="C61C1DE8360C4DB8B3A2C8D042A0A115"/>
        <w:category>
          <w:name w:val="General"/>
          <w:gallery w:val="placeholder"/>
        </w:category>
        <w:types>
          <w:type w:val="bbPlcHdr"/>
        </w:types>
        <w:behaviors>
          <w:behavior w:val="content"/>
        </w:behaviors>
        <w:guid w:val="{14562091-483C-4EDF-B52B-AC4A28894DDE}"/>
      </w:docPartPr>
      <w:docPartBody>
        <w:p w:rsidR="00132826" w:rsidRDefault="006A5C37">
          <w:pPr>
            <w:pStyle w:val="C61C1DE8360C4DB8B3A2C8D042A0A115"/>
          </w:pPr>
          <w:r>
            <w:t>Travel Required</w:t>
          </w:r>
        </w:p>
      </w:docPartBody>
    </w:docPart>
    <w:docPart>
      <w:docPartPr>
        <w:name w:val="6C518E95B6554F3994632A0EBBD968DC"/>
        <w:category>
          <w:name w:val="General"/>
          <w:gallery w:val="placeholder"/>
        </w:category>
        <w:types>
          <w:type w:val="bbPlcHdr"/>
        </w:types>
        <w:behaviors>
          <w:behavior w:val="content"/>
        </w:behaviors>
        <w:guid w:val="{DAC9064A-5D3A-4D14-844B-6D39B872495F}"/>
      </w:docPartPr>
      <w:docPartBody>
        <w:p w:rsidR="00132826" w:rsidRDefault="006A5C37">
          <w:pPr>
            <w:pStyle w:val="6C518E95B6554F3994632A0EBBD968DC"/>
          </w:pPr>
          <w:r>
            <w:t>Position Type</w:t>
          </w:r>
        </w:p>
      </w:docPartBody>
    </w:docPart>
    <w:docPart>
      <w:docPartPr>
        <w:name w:val="81E45EA0E5B24988A715DC5915DE3ED0"/>
        <w:category>
          <w:name w:val="General"/>
          <w:gallery w:val="placeholder"/>
        </w:category>
        <w:types>
          <w:type w:val="bbPlcHdr"/>
        </w:types>
        <w:behaviors>
          <w:behavior w:val="content"/>
        </w:behaviors>
        <w:guid w:val="{7B01AA61-9CD9-40C2-939C-2F12FAAB9C4B}"/>
      </w:docPartPr>
      <w:docPartBody>
        <w:p w:rsidR="00132826" w:rsidRDefault="006A5C37">
          <w:pPr>
            <w:pStyle w:val="81E45EA0E5B24988A715DC5915DE3ED0"/>
          </w:pPr>
          <w:r>
            <w:t>Position Type (i.e.: full-time, part-time, job share, contract, intern)</w:t>
          </w:r>
        </w:p>
      </w:docPartBody>
    </w:docPart>
    <w:docPart>
      <w:docPartPr>
        <w:name w:val="159EC4444D99469F903398AE40812054"/>
        <w:category>
          <w:name w:val="General"/>
          <w:gallery w:val="placeholder"/>
        </w:category>
        <w:types>
          <w:type w:val="bbPlcHdr"/>
        </w:types>
        <w:behaviors>
          <w:behavior w:val="content"/>
        </w:behaviors>
        <w:guid w:val="{D2194333-AB12-47D0-8CC1-35A7D84FB20A}"/>
      </w:docPartPr>
      <w:docPartBody>
        <w:p w:rsidR="00132826" w:rsidRDefault="006A5C37">
          <w:pPr>
            <w:pStyle w:val="159EC4444D99469F903398AE40812054"/>
          </w:pPr>
          <w:r>
            <w:t>Date Posted</w:t>
          </w:r>
        </w:p>
      </w:docPartBody>
    </w:docPart>
    <w:docPart>
      <w:docPartPr>
        <w:name w:val="EB0AA7B6D3AE45088E21257494E25197"/>
        <w:category>
          <w:name w:val="General"/>
          <w:gallery w:val="placeholder"/>
        </w:category>
        <w:types>
          <w:type w:val="bbPlcHdr"/>
        </w:types>
        <w:behaviors>
          <w:behavior w:val="content"/>
        </w:behaviors>
        <w:guid w:val="{FFD04307-5909-497B-B720-7CEC1A208E58}"/>
      </w:docPartPr>
      <w:docPartBody>
        <w:p w:rsidR="00132826" w:rsidRDefault="006A5C37">
          <w:pPr>
            <w:pStyle w:val="EB0AA7B6D3AE45088E21257494E25197"/>
          </w:pPr>
          <w:r>
            <w:t>Job Description</w:t>
          </w:r>
        </w:p>
      </w:docPartBody>
    </w:docPart>
    <w:docPart>
      <w:docPartPr>
        <w:name w:val="F46C5C4F88DC433797A22DFB7DD84207"/>
        <w:category>
          <w:name w:val="General"/>
          <w:gallery w:val="placeholder"/>
        </w:category>
        <w:types>
          <w:type w:val="bbPlcHdr"/>
        </w:types>
        <w:behaviors>
          <w:behavior w:val="content"/>
        </w:behaviors>
        <w:guid w:val="{DCDA380D-3B49-4C36-96B7-BA46D4D1E31B}"/>
      </w:docPartPr>
      <w:docPartBody>
        <w:p w:rsidR="00132826" w:rsidRDefault="006A5C37">
          <w:pPr>
            <w:pStyle w:val="F46C5C4F88DC433797A22DFB7DD84207"/>
          </w:pPr>
          <w:r>
            <w:t>Reviewed By</w:t>
          </w:r>
        </w:p>
      </w:docPartBody>
    </w:docPart>
    <w:docPart>
      <w:docPartPr>
        <w:name w:val="DD0C49561A6B4FC69F07390C20B13F97"/>
        <w:category>
          <w:name w:val="General"/>
          <w:gallery w:val="placeholder"/>
        </w:category>
        <w:types>
          <w:type w:val="bbPlcHdr"/>
        </w:types>
        <w:behaviors>
          <w:behavior w:val="content"/>
        </w:behaviors>
        <w:guid w:val="{CE4FA732-5F89-4BB2-92EE-F4A7CFAC03A7}"/>
      </w:docPartPr>
      <w:docPartBody>
        <w:p w:rsidR="00132826" w:rsidRDefault="006A5C37">
          <w:pPr>
            <w:pStyle w:val="DD0C49561A6B4FC69F07390C20B13F97"/>
          </w:pPr>
          <w:r>
            <w:t>Date</w:t>
          </w:r>
        </w:p>
      </w:docPartBody>
    </w:docPart>
    <w:docPart>
      <w:docPartPr>
        <w:name w:val="EBADAEA7EB8148CC9AE1A4E70F285BA0"/>
        <w:category>
          <w:name w:val="General"/>
          <w:gallery w:val="placeholder"/>
        </w:category>
        <w:types>
          <w:type w:val="bbPlcHdr"/>
        </w:types>
        <w:behaviors>
          <w:behavior w:val="content"/>
        </w:behaviors>
        <w:guid w:val="{94DB35FB-9DB8-4192-935D-C67E67FA4273}"/>
      </w:docPartPr>
      <w:docPartBody>
        <w:p w:rsidR="00132826" w:rsidRDefault="006A5C37">
          <w:pPr>
            <w:pStyle w:val="EBADAEA7EB8148CC9AE1A4E70F285BA0"/>
          </w:pPr>
          <w:r>
            <w:t>Approved By</w:t>
          </w:r>
        </w:p>
      </w:docPartBody>
    </w:docPart>
    <w:docPart>
      <w:docPartPr>
        <w:name w:val="FD39B73EFF6C4816BBF4789394C9F43C"/>
        <w:category>
          <w:name w:val="General"/>
          <w:gallery w:val="placeholder"/>
        </w:category>
        <w:types>
          <w:type w:val="bbPlcHdr"/>
        </w:types>
        <w:behaviors>
          <w:behavior w:val="content"/>
        </w:behaviors>
        <w:guid w:val="{9BE6A00F-CA90-4EF4-A02A-1808AD229004}"/>
      </w:docPartPr>
      <w:docPartBody>
        <w:p w:rsidR="00132826" w:rsidRDefault="006A5C37">
          <w:pPr>
            <w:pStyle w:val="FD39B73EFF6C4816BBF4789394C9F43C"/>
          </w:pPr>
          <w:r>
            <w:t>Date</w:t>
          </w:r>
        </w:p>
      </w:docPartBody>
    </w:docPart>
    <w:docPart>
      <w:docPartPr>
        <w:name w:val="1135F8089A53407A8BDBE1A15E0CA9CC"/>
        <w:category>
          <w:name w:val="General"/>
          <w:gallery w:val="placeholder"/>
        </w:category>
        <w:types>
          <w:type w:val="bbPlcHdr"/>
        </w:types>
        <w:behaviors>
          <w:behavior w:val="content"/>
        </w:behaviors>
        <w:guid w:val="{117DFA5C-C536-4098-96DE-6433D8C1A27A}"/>
      </w:docPartPr>
      <w:docPartBody>
        <w:p w:rsidR="00132826" w:rsidRDefault="006A5C37">
          <w:pPr>
            <w:pStyle w:val="1135F8089A53407A8BDBE1A15E0CA9CC"/>
          </w:pPr>
          <w:r>
            <w:t>Last Updated By</w:t>
          </w:r>
        </w:p>
      </w:docPartBody>
    </w:docPart>
    <w:docPart>
      <w:docPartPr>
        <w:name w:val="9EEF35AE034C4008B27567FD5E662C45"/>
        <w:category>
          <w:name w:val="General"/>
          <w:gallery w:val="placeholder"/>
        </w:category>
        <w:types>
          <w:type w:val="bbPlcHdr"/>
        </w:types>
        <w:behaviors>
          <w:behavior w:val="content"/>
        </w:behaviors>
        <w:guid w:val="{064B9A8D-7AFD-4597-B467-1B121762FAF3}"/>
      </w:docPartPr>
      <w:docPartBody>
        <w:p w:rsidR="00132826" w:rsidRDefault="006A5C37">
          <w:pPr>
            <w:pStyle w:val="9EEF35AE034C4008B27567FD5E662C45"/>
          </w:pPr>
          <w:r>
            <w:t>Date/Time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num w:numId="1" w16cid:durableId="85076654">
    <w:abstractNumId w:val="1"/>
  </w:num>
  <w:num w:numId="2" w16cid:durableId="24576886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C37"/>
    <w:rsid w:val="0006509F"/>
    <w:rsid w:val="00132826"/>
    <w:rsid w:val="001D1B71"/>
    <w:rsid w:val="002066E3"/>
    <w:rsid w:val="00286436"/>
    <w:rsid w:val="003071EE"/>
    <w:rsid w:val="00334FC7"/>
    <w:rsid w:val="0065353A"/>
    <w:rsid w:val="006A5C37"/>
    <w:rsid w:val="008F2C29"/>
    <w:rsid w:val="00AC3654"/>
    <w:rsid w:val="00B350E9"/>
    <w:rsid w:val="00B94C10"/>
    <w:rsid w:val="00BD12F7"/>
    <w:rsid w:val="00C66BC2"/>
    <w:rsid w:val="00CF004F"/>
    <w:rsid w:val="00D20DE0"/>
    <w:rsid w:val="00DA5F32"/>
    <w:rsid w:val="00E63B2E"/>
    <w:rsid w:val="00EB1FAF"/>
    <w:rsid w:val="00FA4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Number" w:semiHidden="1" w:uiPriority="1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C6B0EE500045198F55EEC71643B761">
    <w:name w:val="53C6B0EE500045198F55EEC71643B761"/>
  </w:style>
  <w:style w:type="paragraph" w:customStyle="1" w:styleId="7144251C89AC43B9875E3FB50B35C1D6">
    <w:name w:val="7144251C89AC43B9875E3FB50B35C1D6"/>
  </w:style>
  <w:style w:type="paragraph" w:customStyle="1" w:styleId="902821B450EC4C089A8B451863613587">
    <w:name w:val="902821B450EC4C089A8B451863613587"/>
  </w:style>
  <w:style w:type="paragraph" w:customStyle="1" w:styleId="C61C1DE8360C4DB8B3A2C8D042A0A115">
    <w:name w:val="C61C1DE8360C4DB8B3A2C8D042A0A115"/>
  </w:style>
  <w:style w:type="paragraph" w:customStyle="1" w:styleId="6C518E95B6554F3994632A0EBBD968DC">
    <w:name w:val="6C518E95B6554F3994632A0EBBD968DC"/>
  </w:style>
  <w:style w:type="paragraph" w:customStyle="1" w:styleId="81E45EA0E5B24988A715DC5915DE3ED0">
    <w:name w:val="81E45EA0E5B24988A715DC5915DE3ED0"/>
  </w:style>
  <w:style w:type="paragraph" w:customStyle="1" w:styleId="159EC4444D99469F903398AE40812054">
    <w:name w:val="159EC4444D99469F903398AE40812054"/>
  </w:style>
  <w:style w:type="paragraph" w:customStyle="1" w:styleId="EB0AA7B6D3AE45088E21257494E25197">
    <w:name w:val="EB0AA7B6D3AE45088E21257494E25197"/>
  </w:style>
  <w:style w:type="paragraph" w:styleId="ListBullet">
    <w:name w:val="List Bullet"/>
    <w:basedOn w:val="Normal"/>
    <w:uiPriority w:val="10"/>
    <w:pPr>
      <w:numPr>
        <w:numId w:val="1"/>
      </w:numPr>
      <w:spacing w:before="30" w:after="30" w:line="240" w:lineRule="auto"/>
    </w:pPr>
    <w:rPr>
      <w:sz w:val="20"/>
      <w:szCs w:val="20"/>
      <w:lang w:eastAsia="ja-JP"/>
    </w:rPr>
  </w:style>
  <w:style w:type="paragraph" w:styleId="ListNumber">
    <w:name w:val="List Number"/>
    <w:basedOn w:val="Normal"/>
    <w:uiPriority w:val="10"/>
    <w:pPr>
      <w:numPr>
        <w:numId w:val="2"/>
      </w:numPr>
      <w:spacing w:before="30" w:after="30" w:line="240" w:lineRule="auto"/>
    </w:pPr>
    <w:rPr>
      <w:sz w:val="20"/>
      <w:szCs w:val="20"/>
      <w:lang w:eastAsia="ja-JP"/>
    </w:rPr>
  </w:style>
  <w:style w:type="paragraph" w:customStyle="1" w:styleId="F46C5C4F88DC433797A22DFB7DD84207">
    <w:name w:val="F46C5C4F88DC433797A22DFB7DD84207"/>
  </w:style>
  <w:style w:type="paragraph" w:customStyle="1" w:styleId="DD0C49561A6B4FC69F07390C20B13F97">
    <w:name w:val="DD0C49561A6B4FC69F07390C20B13F97"/>
  </w:style>
  <w:style w:type="paragraph" w:customStyle="1" w:styleId="EBADAEA7EB8148CC9AE1A4E70F285BA0">
    <w:name w:val="EBADAEA7EB8148CC9AE1A4E70F285BA0"/>
  </w:style>
  <w:style w:type="paragraph" w:customStyle="1" w:styleId="FD39B73EFF6C4816BBF4789394C9F43C">
    <w:name w:val="FD39B73EFF6C4816BBF4789394C9F43C"/>
  </w:style>
  <w:style w:type="paragraph" w:customStyle="1" w:styleId="1135F8089A53407A8BDBE1A15E0CA9CC">
    <w:name w:val="1135F8089A53407A8BDBE1A15E0CA9CC"/>
  </w:style>
  <w:style w:type="paragraph" w:customStyle="1" w:styleId="9EEF35AE034C4008B27567FD5E662C45">
    <w:name w:val="9EEF35AE034C4008B27567FD5E662C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Blount County Habitat for Humanity</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11</TotalTime>
  <Pages>2</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Company Name</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Hooks</dc:creator>
  <cp:keywords/>
  <dc:description/>
  <cp:lastModifiedBy>Tiffany Kaun</cp:lastModifiedBy>
  <cp:revision>4</cp:revision>
  <cp:lastPrinted>2024-09-25T17:38:00Z</cp:lastPrinted>
  <dcterms:created xsi:type="dcterms:W3CDTF">2025-07-14T18:51:00Z</dcterms:created>
  <dcterms:modified xsi:type="dcterms:W3CDTF">2025-08-13T19:41:00Z</dcterms:modified>
</cp:coreProperties>
</file>